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4B288" w14:textId="77777777" w:rsidR="00972A99" w:rsidRDefault="00972A99" w:rsidP="00280C8F">
      <w:pPr>
        <w:pStyle w:val="Nadpis2"/>
      </w:pPr>
    </w:p>
    <w:p w14:paraId="17008888" w14:textId="77777777" w:rsidR="00972A99" w:rsidRDefault="00972A99" w:rsidP="00280C8F">
      <w:pPr>
        <w:pStyle w:val="Nadpis2"/>
      </w:pPr>
      <w:r>
        <w:t xml:space="preserve">Dodatok č. 1 </w:t>
      </w:r>
    </w:p>
    <w:p w14:paraId="128B6820" w14:textId="4BC31B71" w:rsidR="00972A99" w:rsidRDefault="00972A99" w:rsidP="00280C8F">
      <w:pPr>
        <w:pStyle w:val="Nadpis2"/>
      </w:pPr>
      <w:r>
        <w:t xml:space="preserve">ku </w:t>
      </w:r>
    </w:p>
    <w:p w14:paraId="3C3EDCC1" w14:textId="252BAC22" w:rsidR="00280C8F" w:rsidRPr="00752C30" w:rsidRDefault="00280C8F" w:rsidP="00280C8F">
      <w:pPr>
        <w:pStyle w:val="Nadpis2"/>
        <w:rPr>
          <w:sz w:val="36"/>
          <w:szCs w:val="36"/>
        </w:rPr>
      </w:pPr>
      <w:r w:rsidRPr="00752C30">
        <w:rPr>
          <w:sz w:val="36"/>
          <w:szCs w:val="36"/>
        </w:rPr>
        <w:t>KOLEKTÍVN</w:t>
      </w:r>
      <w:r w:rsidR="00972A99" w:rsidRPr="00752C30">
        <w:rPr>
          <w:sz w:val="36"/>
          <w:szCs w:val="36"/>
        </w:rPr>
        <w:t>EJ</w:t>
      </w:r>
      <w:r w:rsidRPr="00752C30">
        <w:rPr>
          <w:sz w:val="36"/>
          <w:szCs w:val="36"/>
        </w:rPr>
        <w:t xml:space="preserve"> ZMLUV</w:t>
      </w:r>
      <w:r w:rsidR="00972A99" w:rsidRPr="00752C30">
        <w:rPr>
          <w:sz w:val="36"/>
          <w:szCs w:val="36"/>
        </w:rPr>
        <w:t>E</w:t>
      </w:r>
    </w:p>
    <w:p w14:paraId="03AB0E9D" w14:textId="5A297BC3" w:rsidR="00280C8F" w:rsidRDefault="00280C8F" w:rsidP="00280C8F">
      <w:pPr>
        <w:jc w:val="center"/>
        <w:rPr>
          <w:b/>
          <w:sz w:val="44"/>
          <w:lang w:val="sk-SK"/>
        </w:rPr>
      </w:pPr>
      <w:r>
        <w:rPr>
          <w:b/>
          <w:sz w:val="44"/>
          <w:lang w:val="sk-SK"/>
        </w:rPr>
        <w:t xml:space="preserve">na rok </w:t>
      </w:r>
      <w:r w:rsidR="00EE3B78">
        <w:rPr>
          <w:b/>
          <w:sz w:val="44"/>
          <w:lang w:val="sk-SK"/>
        </w:rPr>
        <w:t>202</w:t>
      </w:r>
      <w:r w:rsidR="00611E64">
        <w:rPr>
          <w:b/>
          <w:sz w:val="44"/>
          <w:lang w:val="sk-SK"/>
        </w:rPr>
        <w:t>1</w:t>
      </w:r>
    </w:p>
    <w:p w14:paraId="684A2B9A" w14:textId="77777777" w:rsidR="00280C8F" w:rsidRDefault="00280C8F" w:rsidP="00280C8F">
      <w:pPr>
        <w:jc w:val="both"/>
        <w:rPr>
          <w:b/>
          <w:sz w:val="44"/>
          <w:lang w:val="sk-SK"/>
        </w:rPr>
      </w:pPr>
    </w:p>
    <w:p w14:paraId="0077A49E" w14:textId="77777777" w:rsidR="00280C8F" w:rsidRDefault="00280C8F" w:rsidP="00280C8F">
      <w:pPr>
        <w:pStyle w:val="Zkladntext"/>
      </w:pPr>
      <w:r>
        <w:t xml:space="preserve">V súlade s ustanovením § 31 zákona č. 553/2003 </w:t>
      </w:r>
      <w:proofErr w:type="spellStart"/>
      <w:r>
        <w:t>Z.z</w:t>
      </w:r>
      <w:proofErr w:type="spellEnd"/>
      <w:r>
        <w:t>. o odmeňovaní niektorých zamestnancov pri výkone práce vo verejnom záujme  v znení neskorších predpisov (ďalej len „zákon o odmeňovaní“), § 231 Zákonníka práce a zákona č. 2/1991 Zb. o kolektívnom vyjednávaní v znení neskorších predpisov zmluvné strany</w:t>
      </w:r>
    </w:p>
    <w:p w14:paraId="08F2E392" w14:textId="77777777" w:rsidR="00280C8F" w:rsidRDefault="00280C8F" w:rsidP="00280C8F">
      <w:pPr>
        <w:jc w:val="both"/>
        <w:rPr>
          <w:sz w:val="24"/>
          <w:lang w:val="sk-SK"/>
        </w:rPr>
      </w:pPr>
    </w:p>
    <w:p w14:paraId="691104EC" w14:textId="77777777" w:rsidR="00280C8F" w:rsidRDefault="00280C8F" w:rsidP="00280C8F">
      <w:pPr>
        <w:jc w:val="both"/>
        <w:rPr>
          <w:sz w:val="24"/>
          <w:lang w:val="sk-SK"/>
        </w:rPr>
      </w:pPr>
    </w:p>
    <w:p w14:paraId="4CF6AF82" w14:textId="77777777" w:rsidR="00280C8F" w:rsidRDefault="00280C8F" w:rsidP="00280C8F">
      <w:pPr>
        <w:jc w:val="both"/>
        <w:rPr>
          <w:b/>
          <w:sz w:val="24"/>
          <w:lang w:val="sk-SK"/>
        </w:rPr>
      </w:pPr>
      <w:r>
        <w:rPr>
          <w:sz w:val="24"/>
          <w:lang w:val="sk-SK"/>
        </w:rPr>
        <w:t xml:space="preserve">názov organizácie :           </w:t>
      </w:r>
      <w:r>
        <w:rPr>
          <w:b/>
          <w:sz w:val="24"/>
          <w:lang w:val="sk-SK"/>
        </w:rPr>
        <w:t>Nitrianska galéria (NG), Župné námestie 3, 949 01 Nitra</w:t>
      </w:r>
    </w:p>
    <w:p w14:paraId="2EB7E140" w14:textId="77777777" w:rsidR="00280C8F" w:rsidRDefault="00280C8F" w:rsidP="00280C8F">
      <w:pPr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 xml:space="preserve">                                          (ďalej len „ zamestnávateľ“),</w:t>
      </w:r>
    </w:p>
    <w:p w14:paraId="5F49119D" w14:textId="77777777" w:rsidR="00280C8F" w:rsidRDefault="00280C8F" w:rsidP="00280C8F">
      <w:pPr>
        <w:jc w:val="both"/>
        <w:rPr>
          <w:b/>
          <w:sz w:val="24"/>
          <w:lang w:val="sk-SK"/>
        </w:rPr>
      </w:pPr>
      <w:r>
        <w:rPr>
          <w:sz w:val="24"/>
          <w:lang w:val="sk-SK"/>
        </w:rPr>
        <w:t xml:space="preserve">zastúpená :                        </w:t>
      </w:r>
      <w:r>
        <w:rPr>
          <w:b/>
          <w:sz w:val="24"/>
          <w:lang w:val="sk-SK"/>
        </w:rPr>
        <w:t xml:space="preserve">Mgr. Renáta </w:t>
      </w:r>
      <w:proofErr w:type="spellStart"/>
      <w:r>
        <w:rPr>
          <w:b/>
          <w:sz w:val="24"/>
          <w:lang w:val="sk-SK"/>
        </w:rPr>
        <w:t>Niczová</w:t>
      </w:r>
      <w:proofErr w:type="spellEnd"/>
      <w:r>
        <w:rPr>
          <w:b/>
          <w:sz w:val="24"/>
          <w:lang w:val="sk-SK"/>
        </w:rPr>
        <w:t>, riaditeľka</w:t>
      </w:r>
    </w:p>
    <w:p w14:paraId="1135AB2D" w14:textId="77777777" w:rsidR="00280C8F" w:rsidRDefault="00280C8F" w:rsidP="00280C8F">
      <w:pPr>
        <w:jc w:val="both"/>
        <w:rPr>
          <w:b/>
          <w:sz w:val="24"/>
          <w:lang w:val="sk-SK"/>
        </w:rPr>
      </w:pPr>
    </w:p>
    <w:p w14:paraId="52F4897B" w14:textId="77777777" w:rsidR="00280C8F" w:rsidRDefault="00280C8F" w:rsidP="00280C8F">
      <w:pPr>
        <w:jc w:val="center"/>
        <w:rPr>
          <w:sz w:val="24"/>
          <w:lang w:val="sk-SK"/>
        </w:rPr>
      </w:pPr>
      <w:r>
        <w:rPr>
          <w:sz w:val="24"/>
          <w:lang w:val="sk-SK"/>
        </w:rPr>
        <w:t>na jednej strane</w:t>
      </w:r>
    </w:p>
    <w:p w14:paraId="04CB33DB" w14:textId="77777777" w:rsidR="00280C8F" w:rsidRDefault="00280C8F" w:rsidP="00280C8F">
      <w:pPr>
        <w:jc w:val="both"/>
        <w:rPr>
          <w:sz w:val="24"/>
          <w:lang w:val="sk-SK"/>
        </w:rPr>
      </w:pPr>
    </w:p>
    <w:p w14:paraId="0290FDF4" w14:textId="77777777" w:rsidR="00280C8F" w:rsidRDefault="00280C8F" w:rsidP="00280C8F">
      <w:pPr>
        <w:jc w:val="center"/>
        <w:rPr>
          <w:sz w:val="24"/>
          <w:lang w:val="sk-SK"/>
        </w:rPr>
      </w:pPr>
      <w:r>
        <w:rPr>
          <w:sz w:val="24"/>
          <w:lang w:val="sk-SK"/>
        </w:rPr>
        <w:t>a</w:t>
      </w:r>
    </w:p>
    <w:p w14:paraId="0F6B1F42" w14:textId="77777777" w:rsidR="00280C8F" w:rsidRDefault="00280C8F" w:rsidP="00280C8F">
      <w:pPr>
        <w:jc w:val="center"/>
        <w:rPr>
          <w:sz w:val="24"/>
          <w:lang w:val="sk-SK"/>
        </w:rPr>
      </w:pPr>
    </w:p>
    <w:p w14:paraId="178B0FF9" w14:textId="77777777" w:rsidR="00280C8F" w:rsidRDefault="00280C8F" w:rsidP="00280C8F">
      <w:pPr>
        <w:pStyle w:val="Zkladntext"/>
        <w:rPr>
          <w:b/>
        </w:rPr>
      </w:pPr>
      <w:r>
        <w:t xml:space="preserve">základná organizácia :     </w:t>
      </w:r>
      <w:r>
        <w:rPr>
          <w:b/>
        </w:rPr>
        <w:t>ZV SLOVES   Nitrianska galéria,</w:t>
      </w:r>
    </w:p>
    <w:p w14:paraId="4CF08F5C" w14:textId="77777777" w:rsidR="00280C8F" w:rsidRDefault="00280C8F" w:rsidP="00280C8F">
      <w:pPr>
        <w:pStyle w:val="Zkladntext"/>
        <w:rPr>
          <w:b/>
        </w:rPr>
      </w:pPr>
      <w:r>
        <w:t xml:space="preserve">zastúpená :                       </w:t>
      </w:r>
      <w:r>
        <w:rPr>
          <w:b/>
        </w:rPr>
        <w:t xml:space="preserve">Mária </w:t>
      </w:r>
      <w:proofErr w:type="spellStart"/>
      <w:r>
        <w:rPr>
          <w:b/>
        </w:rPr>
        <w:t>Kudryová</w:t>
      </w:r>
      <w:proofErr w:type="spellEnd"/>
      <w:r>
        <w:rPr>
          <w:b/>
        </w:rPr>
        <w:t>,  predsedníčka závodného výboru</w:t>
      </w:r>
    </w:p>
    <w:p w14:paraId="43B89656" w14:textId="77777777" w:rsidR="00280C8F" w:rsidRDefault="00280C8F" w:rsidP="00280C8F">
      <w:pPr>
        <w:pStyle w:val="Zkladntext"/>
        <w:rPr>
          <w:b/>
        </w:rPr>
      </w:pPr>
      <w:r>
        <w:rPr>
          <w:b/>
        </w:rPr>
        <w:t xml:space="preserve">                                         Soňa </w:t>
      </w:r>
      <w:proofErr w:type="spellStart"/>
      <w:r>
        <w:rPr>
          <w:b/>
        </w:rPr>
        <w:t>Dubeňová</w:t>
      </w:r>
      <w:proofErr w:type="spellEnd"/>
      <w:r>
        <w:rPr>
          <w:b/>
        </w:rPr>
        <w:t>,</w:t>
      </w:r>
      <w:r w:rsidR="004C6921">
        <w:rPr>
          <w:b/>
        </w:rPr>
        <w:t xml:space="preserve"> </w:t>
      </w:r>
      <w:r>
        <w:rPr>
          <w:b/>
        </w:rPr>
        <w:t>tajomníčka závodného výboru</w:t>
      </w:r>
    </w:p>
    <w:p w14:paraId="1B6C39E3" w14:textId="77777777" w:rsidR="00280C8F" w:rsidRDefault="00280C8F" w:rsidP="00280C8F">
      <w:pPr>
        <w:pStyle w:val="Zkladntext"/>
        <w:rPr>
          <w:b/>
        </w:rPr>
      </w:pPr>
      <w:r>
        <w:rPr>
          <w:b/>
        </w:rPr>
        <w:t xml:space="preserve">                                         Eva Halásová, hospodárka závodného výboru</w:t>
      </w:r>
    </w:p>
    <w:p w14:paraId="5EB1D31C" w14:textId="77777777" w:rsidR="00280C8F" w:rsidRDefault="00280C8F" w:rsidP="00280C8F">
      <w:pPr>
        <w:pStyle w:val="Zkladntext"/>
        <w:rPr>
          <w:b/>
        </w:rPr>
      </w:pPr>
    </w:p>
    <w:p w14:paraId="66FCC7C4" w14:textId="77777777" w:rsidR="00280C8F" w:rsidRDefault="00280C8F" w:rsidP="00280C8F">
      <w:pPr>
        <w:pStyle w:val="Zkladntext"/>
        <w:jc w:val="center"/>
      </w:pPr>
      <w:r>
        <w:t>na druhej strane</w:t>
      </w:r>
    </w:p>
    <w:p w14:paraId="0A8887F1" w14:textId="77777777" w:rsidR="00280C8F" w:rsidRDefault="00280C8F" w:rsidP="00280C8F">
      <w:pPr>
        <w:pStyle w:val="Zkladntext"/>
        <w:jc w:val="center"/>
      </w:pPr>
    </w:p>
    <w:p w14:paraId="3992B8B0" w14:textId="170D6E0B" w:rsidR="00D07EEC" w:rsidRDefault="00280C8F" w:rsidP="00280C8F">
      <w:pPr>
        <w:pStyle w:val="Zkladntext"/>
        <w:jc w:val="center"/>
      </w:pPr>
      <w:r>
        <w:t>uzatvárajú t</w:t>
      </w:r>
      <w:r w:rsidR="00972A99">
        <w:t xml:space="preserve">ento </w:t>
      </w:r>
    </w:p>
    <w:p w14:paraId="794361FA" w14:textId="77777777" w:rsidR="00D07EEC" w:rsidRDefault="00D07EEC" w:rsidP="00280C8F">
      <w:pPr>
        <w:pStyle w:val="Zkladntext"/>
        <w:jc w:val="center"/>
      </w:pPr>
    </w:p>
    <w:p w14:paraId="5F91874F" w14:textId="25F392EB" w:rsidR="00280C8F" w:rsidRPr="00A714F0" w:rsidRDefault="00A714F0" w:rsidP="00280C8F">
      <w:pPr>
        <w:pStyle w:val="Zkladntext"/>
        <w:jc w:val="center"/>
        <w:rPr>
          <w:b/>
          <w:sz w:val="28"/>
          <w:szCs w:val="28"/>
        </w:rPr>
      </w:pPr>
      <w:r w:rsidRPr="00D07EEC">
        <w:rPr>
          <w:b/>
          <w:bCs/>
          <w:sz w:val="28"/>
          <w:szCs w:val="28"/>
        </w:rPr>
        <w:t>D</w:t>
      </w:r>
      <w:r w:rsidR="00972A99" w:rsidRPr="00D07EEC">
        <w:rPr>
          <w:b/>
          <w:bCs/>
          <w:sz w:val="28"/>
          <w:szCs w:val="28"/>
        </w:rPr>
        <w:t>odatok č. 1 ku</w:t>
      </w:r>
      <w:r w:rsidR="00D07EEC" w:rsidRPr="00D07EEC">
        <w:rPr>
          <w:b/>
          <w:bCs/>
          <w:sz w:val="28"/>
          <w:szCs w:val="28"/>
        </w:rPr>
        <w:t xml:space="preserve"> K</w:t>
      </w:r>
      <w:r w:rsidR="00280C8F" w:rsidRPr="00D07EEC">
        <w:rPr>
          <w:b/>
          <w:bCs/>
          <w:sz w:val="28"/>
          <w:szCs w:val="28"/>
        </w:rPr>
        <w:t>olektívn</w:t>
      </w:r>
      <w:r w:rsidR="00972A99" w:rsidRPr="00D07EEC">
        <w:rPr>
          <w:b/>
          <w:bCs/>
          <w:sz w:val="28"/>
          <w:szCs w:val="28"/>
        </w:rPr>
        <w:t>ej</w:t>
      </w:r>
      <w:r w:rsidR="00280C8F" w:rsidRPr="00D07EEC">
        <w:rPr>
          <w:b/>
          <w:bCs/>
          <w:sz w:val="28"/>
          <w:szCs w:val="28"/>
        </w:rPr>
        <w:t xml:space="preserve">  zmluv</w:t>
      </w:r>
      <w:r w:rsidR="00972A99" w:rsidRPr="00D07EEC">
        <w:rPr>
          <w:b/>
          <w:bCs/>
          <w:sz w:val="28"/>
          <w:szCs w:val="28"/>
        </w:rPr>
        <w:t>e</w:t>
      </w:r>
      <w:r w:rsidR="00D07EEC">
        <w:rPr>
          <w:b/>
          <w:bCs/>
          <w:sz w:val="28"/>
          <w:szCs w:val="28"/>
        </w:rPr>
        <w:t xml:space="preserve"> </w:t>
      </w:r>
      <w:r w:rsidR="00280C8F" w:rsidRPr="00A714F0">
        <w:rPr>
          <w:b/>
          <w:sz w:val="28"/>
          <w:szCs w:val="28"/>
        </w:rPr>
        <w:t xml:space="preserve">na rok </w:t>
      </w:r>
      <w:r w:rsidR="00EE3B78" w:rsidRPr="00A714F0">
        <w:rPr>
          <w:b/>
          <w:sz w:val="28"/>
          <w:szCs w:val="28"/>
        </w:rPr>
        <w:t>202</w:t>
      </w:r>
      <w:r w:rsidR="00611E64" w:rsidRPr="00A714F0">
        <w:rPr>
          <w:b/>
          <w:sz w:val="28"/>
          <w:szCs w:val="28"/>
        </w:rPr>
        <w:t>1</w:t>
      </w:r>
    </w:p>
    <w:p w14:paraId="518BDEC4" w14:textId="7227A6FB" w:rsidR="00280C8F" w:rsidRDefault="00280C8F" w:rsidP="00280C8F">
      <w:pPr>
        <w:pStyle w:val="Zkladntext"/>
        <w:jc w:val="center"/>
        <w:rPr>
          <w:b/>
          <w:sz w:val="28"/>
          <w:szCs w:val="28"/>
        </w:rPr>
      </w:pPr>
      <w:r w:rsidRPr="00A714F0">
        <w:rPr>
          <w:b/>
          <w:sz w:val="28"/>
          <w:szCs w:val="28"/>
        </w:rPr>
        <w:t>platn</w:t>
      </w:r>
      <w:r w:rsidR="00752C30" w:rsidRPr="00A714F0">
        <w:rPr>
          <w:b/>
          <w:sz w:val="28"/>
          <w:szCs w:val="28"/>
        </w:rPr>
        <w:t>ý</w:t>
      </w:r>
      <w:r w:rsidRPr="00A714F0">
        <w:rPr>
          <w:b/>
          <w:sz w:val="28"/>
          <w:szCs w:val="28"/>
        </w:rPr>
        <w:t xml:space="preserve"> od </w:t>
      </w:r>
      <w:r w:rsidR="00752C30" w:rsidRPr="00A714F0">
        <w:rPr>
          <w:b/>
          <w:sz w:val="28"/>
          <w:szCs w:val="28"/>
        </w:rPr>
        <w:t>25</w:t>
      </w:r>
      <w:r w:rsidRPr="00A714F0">
        <w:rPr>
          <w:b/>
          <w:sz w:val="28"/>
          <w:szCs w:val="28"/>
        </w:rPr>
        <w:t>.</w:t>
      </w:r>
      <w:r w:rsidR="00752C30" w:rsidRPr="00A714F0">
        <w:rPr>
          <w:b/>
          <w:sz w:val="28"/>
          <w:szCs w:val="28"/>
        </w:rPr>
        <w:t>6</w:t>
      </w:r>
      <w:r w:rsidRPr="00A714F0">
        <w:rPr>
          <w:b/>
          <w:sz w:val="28"/>
          <w:szCs w:val="28"/>
        </w:rPr>
        <w:t>.</w:t>
      </w:r>
      <w:r w:rsidR="00EE3B78" w:rsidRPr="00A714F0">
        <w:rPr>
          <w:b/>
          <w:sz w:val="28"/>
          <w:szCs w:val="28"/>
        </w:rPr>
        <w:t>202</w:t>
      </w:r>
      <w:r w:rsidR="00611E64" w:rsidRPr="00A714F0">
        <w:rPr>
          <w:b/>
          <w:sz w:val="28"/>
          <w:szCs w:val="28"/>
        </w:rPr>
        <w:t>1</w:t>
      </w:r>
    </w:p>
    <w:p w14:paraId="763DE58A" w14:textId="77777777" w:rsidR="00D07EEC" w:rsidRPr="00A714F0" w:rsidRDefault="00D07EEC" w:rsidP="00280C8F">
      <w:pPr>
        <w:pStyle w:val="Zkladntext"/>
        <w:jc w:val="center"/>
        <w:rPr>
          <w:b/>
          <w:sz w:val="28"/>
          <w:szCs w:val="28"/>
        </w:rPr>
      </w:pPr>
    </w:p>
    <w:p w14:paraId="151E8D74" w14:textId="018C6CAB" w:rsidR="00A714F0" w:rsidRDefault="00A714F0" w:rsidP="00A714F0">
      <w:pPr>
        <w:rPr>
          <w:sz w:val="24"/>
          <w:lang w:val="sk-SK"/>
        </w:rPr>
      </w:pPr>
      <w:r>
        <w:rPr>
          <w:sz w:val="24"/>
          <w:lang w:val="sk-SK"/>
        </w:rPr>
        <w:t xml:space="preserve">Obe zmluvné strany sa dohodli na novom znení čl. 24 písm. a) </w:t>
      </w:r>
      <w:r w:rsidR="00E12195">
        <w:rPr>
          <w:sz w:val="24"/>
          <w:lang w:val="sk-SK"/>
        </w:rPr>
        <w:t xml:space="preserve">a čl. 26 </w:t>
      </w:r>
      <w:r>
        <w:rPr>
          <w:sz w:val="24"/>
          <w:lang w:val="sk-SK"/>
        </w:rPr>
        <w:t>a to nasledovne:</w:t>
      </w:r>
    </w:p>
    <w:p w14:paraId="5F579E44" w14:textId="77777777" w:rsidR="00A714F0" w:rsidRDefault="00A714F0" w:rsidP="00A714F0">
      <w:pPr>
        <w:jc w:val="center"/>
        <w:rPr>
          <w:b/>
          <w:sz w:val="24"/>
          <w:lang w:val="sk-SK"/>
        </w:rPr>
      </w:pPr>
    </w:p>
    <w:p w14:paraId="3F5F8DEA" w14:textId="4A832B26" w:rsidR="00A714F0" w:rsidRDefault="00A714F0" w:rsidP="00A714F0">
      <w:pPr>
        <w:pStyle w:val="Zkladntext"/>
        <w:numPr>
          <w:ilvl w:val="0"/>
          <w:numId w:val="10"/>
        </w:numPr>
      </w:pPr>
      <w:r>
        <w:t>Stravovanie zamestnancov: zamestnávateľ zabezpečí stravovanie pre svojich zamestnancov formou jedálnych kupónov a poskytne im príspevok z fondu na stravovanie už od prvého dňa nástupu do zamestnania. Príspevok zamestnávateľa zo SF je vo výške 0,77 € (ak hodnota jedálneho kupónu je 4,50 €, zamestnávateľ prispieva vo výške 2,48 €). Za dni strávené na dovolenke a pri osobných prekážkach v práci zamestnancom neprináleží stravný lístok.</w:t>
      </w:r>
      <w:r w:rsidR="00670342">
        <w:t xml:space="preserve"> Nakoľko zamestnanci majú v zmysle Zákonníka práce na výber medzi zabezpečením stravovania formou jedálneho kupónu a medzi finančným príspevkom na stravovanie bude platiť, že pri poskytovaní finančného príspevku na stravovanie zamestnávateľ bude prispievať v takej istej výške ako pri jedálnom kupóne v hodnote 4,50 € (čiže 2,48 € príspevok zamestnávateľa, 0,77 € príspevok zo SF), za každý odpracovaný deň. Finančný príspevok na </w:t>
      </w:r>
      <w:r w:rsidR="00670342">
        <w:lastRenderedPageBreak/>
        <w:t>stravovanie sa bude zasielať zamestnancovi vopred na účet (</w:t>
      </w:r>
      <w:proofErr w:type="spellStart"/>
      <w:r w:rsidR="00670342">
        <w:t>t.j</w:t>
      </w:r>
      <w:proofErr w:type="spellEnd"/>
      <w:r w:rsidR="00670342">
        <w:t xml:space="preserve">. na konci predchádzajúceho mesiaca zašle </w:t>
      </w:r>
      <w:r w:rsidR="00E12195">
        <w:t xml:space="preserve">ekonómka </w:t>
      </w:r>
      <w:r w:rsidR="00670342">
        <w:t>zamestnancovi príspevok na nasledujúci mesiac podľa počtu pracovných dní v novom mesiaci a po odpočítaní neodpracovaných dní za predchádzajúci mesiac</w:t>
      </w:r>
      <w:r w:rsidR="00E12195">
        <w:t>)</w:t>
      </w:r>
      <w:r w:rsidR="00670342">
        <w:t>. Tento finančný príspevok v zmysle zákona o dani z príjmov nepodlieha dani z príjmov. Evidenciu poskytnutého finančného príspevku na stravovanie zabezpečí ekonómka NG.</w:t>
      </w:r>
      <w:r w:rsidR="00670342" w:rsidRPr="00670342">
        <w:t xml:space="preserve"> </w:t>
      </w:r>
      <w:r w:rsidR="00670342">
        <w:t>Za dni strávené na dovolenke a pri osobných prekážkach v práci zamestnancom neprináleží finančný príspevok na stravo</w:t>
      </w:r>
      <w:r w:rsidR="00E12195">
        <w:t>v</w:t>
      </w:r>
      <w:r w:rsidR="00670342">
        <w:t>anie.</w:t>
      </w:r>
    </w:p>
    <w:p w14:paraId="4FD42379" w14:textId="77777777" w:rsidR="00A714F0" w:rsidRDefault="00A714F0" w:rsidP="00A714F0">
      <w:pPr>
        <w:pStyle w:val="Zkladntext"/>
      </w:pPr>
    </w:p>
    <w:p w14:paraId="1861AE27" w14:textId="2DE14162" w:rsidR="00A714F0" w:rsidRPr="002E7346" w:rsidRDefault="002E7346" w:rsidP="00A714F0">
      <w:pPr>
        <w:pStyle w:val="Zkladntext"/>
        <w:rPr>
          <w:b/>
          <w:bCs/>
        </w:rPr>
      </w:pPr>
      <w:r w:rsidRPr="002E7346">
        <w:rPr>
          <w:b/>
          <w:bCs/>
        </w:rPr>
        <w:t>Článok 26</w:t>
      </w:r>
    </w:p>
    <w:p w14:paraId="73D8F4C3" w14:textId="77777777" w:rsidR="002E7346" w:rsidRDefault="002E7346" w:rsidP="002E7346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proofErr w:type="spellStart"/>
      <w:r w:rsidRPr="00DE74F5">
        <w:rPr>
          <w:bCs/>
          <w:color w:val="000000"/>
          <w:sz w:val="24"/>
          <w:szCs w:val="24"/>
        </w:rPr>
        <w:t>Zdaňovanie</w:t>
      </w:r>
      <w:proofErr w:type="spellEnd"/>
      <w:r w:rsidRPr="00DE74F5">
        <w:rPr>
          <w:bCs/>
          <w:color w:val="000000"/>
          <w:sz w:val="24"/>
          <w:szCs w:val="24"/>
        </w:rPr>
        <w:t xml:space="preserve"> SF</w:t>
      </w:r>
    </w:p>
    <w:p w14:paraId="6532CF7A" w14:textId="77777777" w:rsidR="002E7346" w:rsidRPr="00DE74F5" w:rsidRDefault="002E7346" w:rsidP="002E734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O</w:t>
      </w:r>
      <w:r w:rsidRPr="00DE74F5">
        <w:rPr>
          <w:bCs/>
          <w:color w:val="000000"/>
          <w:sz w:val="24"/>
          <w:szCs w:val="24"/>
        </w:rPr>
        <w:t xml:space="preserve">d dane z </w:t>
      </w:r>
      <w:proofErr w:type="spellStart"/>
      <w:r w:rsidRPr="00DE74F5">
        <w:rPr>
          <w:bCs/>
          <w:color w:val="000000"/>
          <w:sz w:val="24"/>
          <w:szCs w:val="24"/>
        </w:rPr>
        <w:t>príjmov</w:t>
      </w:r>
      <w:proofErr w:type="spellEnd"/>
      <w:r w:rsidRPr="00DE74F5">
        <w:rPr>
          <w:bCs/>
          <w:color w:val="000000"/>
          <w:sz w:val="24"/>
          <w:szCs w:val="24"/>
        </w:rPr>
        <w:t xml:space="preserve"> sú </w:t>
      </w:r>
      <w:proofErr w:type="spellStart"/>
      <w:r w:rsidRPr="00DE74F5">
        <w:rPr>
          <w:bCs/>
          <w:color w:val="000000"/>
          <w:sz w:val="24"/>
          <w:szCs w:val="24"/>
        </w:rPr>
        <w:t>oslobodené</w:t>
      </w:r>
      <w:proofErr w:type="spellEnd"/>
      <w:r w:rsidRPr="00DE74F5">
        <w:rPr>
          <w:bCs/>
          <w:color w:val="000000"/>
          <w:sz w:val="24"/>
          <w:szCs w:val="24"/>
        </w:rPr>
        <w:t xml:space="preserve"> </w:t>
      </w:r>
      <w:proofErr w:type="spellStart"/>
      <w:r w:rsidRPr="00DE74F5">
        <w:rPr>
          <w:bCs/>
          <w:color w:val="000000"/>
          <w:sz w:val="24"/>
          <w:szCs w:val="24"/>
        </w:rPr>
        <w:t>nasledovné</w:t>
      </w:r>
      <w:proofErr w:type="spellEnd"/>
      <w:r w:rsidRPr="00DE74F5">
        <w:rPr>
          <w:bCs/>
          <w:color w:val="000000"/>
          <w:sz w:val="24"/>
          <w:szCs w:val="24"/>
        </w:rPr>
        <w:t xml:space="preserve"> druhy </w:t>
      </w:r>
      <w:proofErr w:type="spellStart"/>
      <w:r w:rsidRPr="00DE74F5">
        <w:rPr>
          <w:bCs/>
          <w:color w:val="000000"/>
          <w:sz w:val="24"/>
          <w:szCs w:val="24"/>
        </w:rPr>
        <w:t>príspevkov</w:t>
      </w:r>
      <w:proofErr w:type="spellEnd"/>
      <w:r w:rsidRPr="00DE74F5">
        <w:rPr>
          <w:bCs/>
          <w:color w:val="000000"/>
          <w:sz w:val="24"/>
          <w:szCs w:val="24"/>
        </w:rPr>
        <w:t xml:space="preserve"> </w:t>
      </w:r>
      <w:proofErr w:type="spellStart"/>
      <w:r w:rsidRPr="00DE74F5">
        <w:rPr>
          <w:bCs/>
          <w:color w:val="000000"/>
          <w:sz w:val="24"/>
          <w:szCs w:val="24"/>
        </w:rPr>
        <w:t>zo</w:t>
      </w:r>
      <w:proofErr w:type="spellEnd"/>
      <w:r w:rsidRPr="00DE74F5">
        <w:rPr>
          <w:bCs/>
          <w:color w:val="000000"/>
          <w:sz w:val="24"/>
          <w:szCs w:val="24"/>
        </w:rPr>
        <w:t xml:space="preserve"> SF</w:t>
      </w:r>
      <w:r w:rsidRPr="00DE74F5">
        <w:rPr>
          <w:color w:val="000000"/>
          <w:sz w:val="24"/>
          <w:szCs w:val="24"/>
        </w:rPr>
        <w:t>:</w:t>
      </w:r>
    </w:p>
    <w:p w14:paraId="694E7839" w14:textId="77777777" w:rsidR="002E7346" w:rsidRPr="00DE74F5" w:rsidRDefault="002E7346" w:rsidP="002E7346">
      <w:pPr>
        <w:autoSpaceDE w:val="0"/>
        <w:autoSpaceDN w:val="0"/>
        <w:adjustRightInd w:val="0"/>
        <w:ind w:left="720" w:hanging="360"/>
        <w:rPr>
          <w:color w:val="000000"/>
          <w:sz w:val="24"/>
          <w:szCs w:val="24"/>
        </w:rPr>
      </w:pPr>
      <w:r w:rsidRPr="00DE74F5">
        <w:rPr>
          <w:color w:val="000000"/>
          <w:sz w:val="24"/>
          <w:szCs w:val="24"/>
        </w:rPr>
        <w:t xml:space="preserve">- </w:t>
      </w:r>
      <w:proofErr w:type="spellStart"/>
      <w:r w:rsidRPr="00DE74F5">
        <w:rPr>
          <w:color w:val="000000"/>
          <w:sz w:val="24"/>
          <w:szCs w:val="24"/>
        </w:rPr>
        <w:t>príspevok</w:t>
      </w:r>
      <w:proofErr w:type="spellEnd"/>
      <w:r w:rsidRPr="00DE74F5">
        <w:rPr>
          <w:color w:val="000000"/>
          <w:sz w:val="24"/>
          <w:szCs w:val="24"/>
        </w:rPr>
        <w:t xml:space="preserve"> na stravu </w:t>
      </w:r>
      <w:proofErr w:type="spellStart"/>
      <w:r w:rsidRPr="00DE74F5">
        <w:rPr>
          <w:color w:val="000000"/>
          <w:sz w:val="24"/>
          <w:szCs w:val="24"/>
        </w:rPr>
        <w:t>poskytnutú</w:t>
      </w:r>
      <w:proofErr w:type="spellEnd"/>
      <w:r w:rsidRPr="00DE74F5">
        <w:rPr>
          <w:color w:val="000000"/>
          <w:sz w:val="24"/>
          <w:szCs w:val="24"/>
        </w:rPr>
        <w:t xml:space="preserve"> na </w:t>
      </w:r>
      <w:proofErr w:type="spellStart"/>
      <w:r w:rsidRPr="00DE74F5">
        <w:rPr>
          <w:color w:val="000000"/>
          <w:sz w:val="24"/>
          <w:szCs w:val="24"/>
        </w:rPr>
        <w:t>pracovisku</w:t>
      </w:r>
      <w:proofErr w:type="spellEnd"/>
      <w:r w:rsidRPr="00DE74F5">
        <w:rPr>
          <w:color w:val="000000"/>
          <w:sz w:val="24"/>
          <w:szCs w:val="24"/>
        </w:rPr>
        <w:t xml:space="preserve"> </w:t>
      </w:r>
      <w:proofErr w:type="spellStart"/>
      <w:r w:rsidRPr="00DE74F5">
        <w:rPr>
          <w:color w:val="000000"/>
          <w:sz w:val="24"/>
          <w:szCs w:val="24"/>
        </w:rPr>
        <w:t>alebo</w:t>
      </w:r>
      <w:proofErr w:type="spellEnd"/>
      <w:r w:rsidRPr="00DE74F5">
        <w:rPr>
          <w:color w:val="000000"/>
          <w:sz w:val="24"/>
          <w:szCs w:val="24"/>
        </w:rPr>
        <w:t xml:space="preserve"> v rámci </w:t>
      </w:r>
      <w:proofErr w:type="spellStart"/>
      <w:r w:rsidRPr="00DE74F5">
        <w:rPr>
          <w:color w:val="000000"/>
          <w:sz w:val="24"/>
          <w:szCs w:val="24"/>
        </w:rPr>
        <w:t>stravovania</w:t>
      </w:r>
      <w:proofErr w:type="spellEnd"/>
      <w:r w:rsidRPr="00DE74F5">
        <w:rPr>
          <w:color w:val="000000"/>
          <w:sz w:val="24"/>
          <w:szCs w:val="24"/>
        </w:rPr>
        <w:t xml:space="preserve"> zabezpe</w:t>
      </w:r>
      <w:r w:rsidRPr="00DE74F5">
        <w:rPr>
          <w:rFonts w:eastAsia="TTE218F318t00"/>
          <w:color w:val="000000"/>
          <w:sz w:val="24"/>
          <w:szCs w:val="24"/>
        </w:rPr>
        <w:t>č</w:t>
      </w:r>
      <w:r w:rsidRPr="00DE74F5">
        <w:rPr>
          <w:color w:val="000000"/>
          <w:sz w:val="24"/>
          <w:szCs w:val="24"/>
        </w:rPr>
        <w:t>eného</w:t>
      </w:r>
    </w:p>
    <w:p w14:paraId="02671B0C" w14:textId="7AE56896" w:rsidR="002E7346" w:rsidRDefault="002E7346" w:rsidP="002E7346">
      <w:pPr>
        <w:autoSpaceDE w:val="0"/>
        <w:autoSpaceDN w:val="0"/>
        <w:adjustRightInd w:val="0"/>
        <w:ind w:left="720" w:hanging="360"/>
        <w:rPr>
          <w:color w:val="000000"/>
          <w:sz w:val="24"/>
          <w:szCs w:val="24"/>
        </w:rPr>
      </w:pPr>
      <w:r w:rsidRPr="00DE74F5">
        <w:rPr>
          <w:color w:val="000000"/>
          <w:sz w:val="24"/>
          <w:szCs w:val="24"/>
        </w:rPr>
        <w:t xml:space="preserve">  </w:t>
      </w:r>
      <w:proofErr w:type="spellStart"/>
      <w:r w:rsidRPr="00DE74F5">
        <w:rPr>
          <w:color w:val="000000"/>
          <w:sz w:val="24"/>
          <w:szCs w:val="24"/>
        </w:rPr>
        <w:t>prostredníctvom</w:t>
      </w:r>
      <w:proofErr w:type="spellEnd"/>
      <w:r w:rsidRPr="00DE74F5">
        <w:rPr>
          <w:color w:val="000000"/>
          <w:sz w:val="24"/>
          <w:szCs w:val="24"/>
        </w:rPr>
        <w:t xml:space="preserve"> </w:t>
      </w:r>
      <w:proofErr w:type="spellStart"/>
      <w:r w:rsidRPr="00DE74F5">
        <w:rPr>
          <w:color w:val="000000"/>
          <w:sz w:val="24"/>
          <w:szCs w:val="24"/>
        </w:rPr>
        <w:t>iných</w:t>
      </w:r>
      <w:proofErr w:type="spellEnd"/>
      <w:r w:rsidRPr="00DE74F5">
        <w:rPr>
          <w:color w:val="000000"/>
          <w:sz w:val="24"/>
          <w:szCs w:val="24"/>
        </w:rPr>
        <w:t xml:space="preserve"> </w:t>
      </w:r>
      <w:proofErr w:type="spellStart"/>
      <w:r w:rsidRPr="00DE74F5">
        <w:rPr>
          <w:color w:val="000000"/>
          <w:sz w:val="24"/>
          <w:szCs w:val="24"/>
        </w:rPr>
        <w:t>subjektov</w:t>
      </w:r>
      <w:proofErr w:type="spellEnd"/>
      <w:r w:rsidRPr="00DE74F5">
        <w:rPr>
          <w:color w:val="000000"/>
          <w:sz w:val="24"/>
          <w:szCs w:val="24"/>
        </w:rPr>
        <w:t xml:space="preserve">, </w:t>
      </w:r>
      <w:proofErr w:type="spellStart"/>
      <w:r w:rsidRPr="00DE74F5">
        <w:rPr>
          <w:bCs/>
          <w:color w:val="000000"/>
          <w:sz w:val="24"/>
          <w:szCs w:val="24"/>
        </w:rPr>
        <w:t>pri</w:t>
      </w:r>
      <w:r w:rsidRPr="00DE74F5">
        <w:rPr>
          <w:color w:val="000000"/>
          <w:sz w:val="24"/>
          <w:szCs w:val="24"/>
        </w:rPr>
        <w:t>č</w:t>
      </w:r>
      <w:r w:rsidRPr="00DE74F5">
        <w:rPr>
          <w:bCs/>
          <w:color w:val="000000"/>
          <w:sz w:val="24"/>
          <w:szCs w:val="24"/>
        </w:rPr>
        <w:t>om</w:t>
      </w:r>
      <w:proofErr w:type="spellEnd"/>
      <w:r w:rsidRPr="00DE74F5">
        <w:rPr>
          <w:bCs/>
          <w:color w:val="000000"/>
          <w:sz w:val="24"/>
          <w:szCs w:val="24"/>
        </w:rPr>
        <w:t xml:space="preserve"> </w:t>
      </w:r>
      <w:proofErr w:type="spellStart"/>
      <w:r w:rsidRPr="00DE74F5">
        <w:rPr>
          <w:bCs/>
          <w:color w:val="000000"/>
          <w:sz w:val="24"/>
          <w:szCs w:val="24"/>
        </w:rPr>
        <w:t>oslobodený</w:t>
      </w:r>
      <w:proofErr w:type="spellEnd"/>
      <w:r w:rsidRPr="00DE74F5">
        <w:rPr>
          <w:bCs/>
          <w:color w:val="000000"/>
          <w:sz w:val="24"/>
          <w:szCs w:val="24"/>
        </w:rPr>
        <w:t xml:space="preserve"> je </w:t>
      </w:r>
      <w:proofErr w:type="spellStart"/>
      <w:r w:rsidRPr="00DE74F5">
        <w:rPr>
          <w:bCs/>
          <w:color w:val="000000"/>
          <w:sz w:val="24"/>
          <w:szCs w:val="24"/>
        </w:rPr>
        <w:t>nepe</w:t>
      </w:r>
      <w:r w:rsidRPr="00DE74F5">
        <w:rPr>
          <w:color w:val="000000"/>
          <w:sz w:val="24"/>
          <w:szCs w:val="24"/>
        </w:rPr>
        <w:t>ň</w:t>
      </w:r>
      <w:r w:rsidRPr="00DE74F5">
        <w:rPr>
          <w:bCs/>
          <w:color w:val="000000"/>
          <w:sz w:val="24"/>
          <w:szCs w:val="24"/>
        </w:rPr>
        <w:t>ažný</w:t>
      </w:r>
      <w:proofErr w:type="spellEnd"/>
      <w:r w:rsidRPr="00DE74F5">
        <w:rPr>
          <w:bCs/>
          <w:color w:val="000000"/>
          <w:sz w:val="24"/>
          <w:szCs w:val="24"/>
        </w:rPr>
        <w:t xml:space="preserve"> </w:t>
      </w:r>
      <w:proofErr w:type="spellStart"/>
      <w:r w:rsidRPr="00DE74F5">
        <w:rPr>
          <w:bCs/>
          <w:color w:val="000000"/>
          <w:sz w:val="24"/>
          <w:szCs w:val="24"/>
        </w:rPr>
        <w:t>príjem</w:t>
      </w:r>
      <w:proofErr w:type="spellEnd"/>
      <w:r w:rsidRPr="00DE74F5">
        <w:rPr>
          <w:color w:val="000000"/>
          <w:sz w:val="24"/>
          <w:szCs w:val="24"/>
        </w:rPr>
        <w:t>;</w:t>
      </w:r>
    </w:p>
    <w:p w14:paraId="4DEA3FFF" w14:textId="32688798" w:rsidR="00146F10" w:rsidRPr="00146F10" w:rsidRDefault="00146F10" w:rsidP="00146F10">
      <w:pPr>
        <w:pStyle w:val="Odsekzoznamu"/>
        <w:numPr>
          <w:ilvl w:val="0"/>
          <w:numId w:val="5"/>
        </w:numPr>
        <w:tabs>
          <w:tab w:val="clear" w:pos="780"/>
          <w:tab w:val="num" w:pos="426"/>
        </w:tabs>
        <w:autoSpaceDE w:val="0"/>
        <w:autoSpaceDN w:val="0"/>
        <w:adjustRightInd w:val="0"/>
        <w:ind w:left="426" w:hanging="142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finančný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príspevok</w:t>
      </w:r>
      <w:proofErr w:type="spellEnd"/>
      <w:r>
        <w:rPr>
          <w:color w:val="000000"/>
          <w:sz w:val="24"/>
          <w:szCs w:val="24"/>
        </w:rPr>
        <w:t xml:space="preserve"> na </w:t>
      </w:r>
      <w:proofErr w:type="spellStart"/>
      <w:r>
        <w:rPr>
          <w:color w:val="000000"/>
          <w:sz w:val="24"/>
          <w:szCs w:val="24"/>
        </w:rPr>
        <w:t>stravovanie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zamestnancov</w:t>
      </w:r>
      <w:proofErr w:type="spellEnd"/>
      <w:r>
        <w:rPr>
          <w:color w:val="000000"/>
          <w:sz w:val="24"/>
          <w:szCs w:val="24"/>
        </w:rPr>
        <w:t xml:space="preserve"> v </w:t>
      </w:r>
      <w:proofErr w:type="spellStart"/>
      <w:r>
        <w:rPr>
          <w:color w:val="000000"/>
          <w:sz w:val="24"/>
          <w:szCs w:val="24"/>
        </w:rPr>
        <w:t>zmysle</w:t>
      </w:r>
      <w:proofErr w:type="spellEnd"/>
      <w:r>
        <w:rPr>
          <w:color w:val="000000"/>
          <w:sz w:val="24"/>
          <w:szCs w:val="24"/>
        </w:rPr>
        <w:t xml:space="preserve"> § 5 </w:t>
      </w:r>
      <w:proofErr w:type="spellStart"/>
      <w:r>
        <w:rPr>
          <w:color w:val="000000"/>
          <w:sz w:val="24"/>
          <w:szCs w:val="24"/>
        </w:rPr>
        <w:t>ods</w:t>
      </w:r>
      <w:proofErr w:type="spellEnd"/>
      <w:r>
        <w:rPr>
          <w:color w:val="000000"/>
          <w:sz w:val="24"/>
          <w:szCs w:val="24"/>
        </w:rPr>
        <w:t xml:space="preserve">. 7 písm. b) </w:t>
      </w:r>
      <w:r w:rsidR="009F0436">
        <w:rPr>
          <w:color w:val="000000"/>
          <w:sz w:val="24"/>
          <w:szCs w:val="24"/>
        </w:rPr>
        <w:t>zákona o dani z </w:t>
      </w:r>
      <w:proofErr w:type="spellStart"/>
      <w:r w:rsidR="009F0436">
        <w:rPr>
          <w:color w:val="000000"/>
          <w:sz w:val="24"/>
          <w:szCs w:val="24"/>
        </w:rPr>
        <w:t>príjmov</w:t>
      </w:r>
      <w:proofErr w:type="spellEnd"/>
      <w:r w:rsidR="009F043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 v </w:t>
      </w:r>
      <w:proofErr w:type="spellStart"/>
      <w:r>
        <w:rPr>
          <w:color w:val="000000"/>
          <w:sz w:val="24"/>
          <w:szCs w:val="24"/>
        </w:rPr>
        <w:t>zmysle</w:t>
      </w:r>
      <w:proofErr w:type="spellEnd"/>
      <w:r>
        <w:rPr>
          <w:color w:val="000000"/>
          <w:sz w:val="24"/>
          <w:szCs w:val="24"/>
        </w:rPr>
        <w:t xml:space="preserve"> </w:t>
      </w:r>
      <w:r w:rsidR="00D07EEC">
        <w:rPr>
          <w:color w:val="000000"/>
          <w:sz w:val="24"/>
          <w:szCs w:val="24"/>
        </w:rPr>
        <w:t xml:space="preserve">§152 </w:t>
      </w:r>
      <w:proofErr w:type="spellStart"/>
      <w:r>
        <w:rPr>
          <w:color w:val="000000"/>
          <w:sz w:val="24"/>
          <w:szCs w:val="24"/>
        </w:rPr>
        <w:t>Zákonníka</w:t>
      </w:r>
      <w:proofErr w:type="spellEnd"/>
      <w:r>
        <w:rPr>
          <w:color w:val="000000"/>
          <w:sz w:val="24"/>
          <w:szCs w:val="24"/>
        </w:rPr>
        <w:t xml:space="preserve"> práce (max. do výšky 2,81 €/</w:t>
      </w:r>
      <w:proofErr w:type="spellStart"/>
      <w:r>
        <w:rPr>
          <w:color w:val="000000"/>
          <w:sz w:val="24"/>
          <w:szCs w:val="24"/>
        </w:rPr>
        <w:t>deň</w:t>
      </w:r>
      <w:proofErr w:type="spellEnd"/>
      <w:r>
        <w:rPr>
          <w:color w:val="000000"/>
          <w:sz w:val="24"/>
          <w:szCs w:val="24"/>
        </w:rPr>
        <w:t>).</w:t>
      </w:r>
    </w:p>
    <w:p w14:paraId="488543E5" w14:textId="77777777" w:rsidR="002E7346" w:rsidRPr="00DE74F5" w:rsidRDefault="002E7346" w:rsidP="002E7346">
      <w:pPr>
        <w:numPr>
          <w:ilvl w:val="0"/>
          <w:numId w:val="5"/>
        </w:numPr>
        <w:tabs>
          <w:tab w:val="clear" w:pos="780"/>
          <w:tab w:val="num" w:pos="540"/>
        </w:tabs>
        <w:autoSpaceDE w:val="0"/>
        <w:autoSpaceDN w:val="0"/>
        <w:adjustRightInd w:val="0"/>
        <w:ind w:left="540" w:hanging="180"/>
        <w:jc w:val="both"/>
        <w:rPr>
          <w:color w:val="000000"/>
          <w:sz w:val="24"/>
          <w:szCs w:val="24"/>
        </w:rPr>
      </w:pPr>
      <w:proofErr w:type="spellStart"/>
      <w:r w:rsidRPr="00DE74F5">
        <w:rPr>
          <w:color w:val="000000"/>
          <w:sz w:val="24"/>
          <w:szCs w:val="24"/>
        </w:rPr>
        <w:t>príspevok</w:t>
      </w:r>
      <w:proofErr w:type="spellEnd"/>
      <w:r w:rsidRPr="00DE74F5">
        <w:rPr>
          <w:color w:val="000000"/>
          <w:sz w:val="24"/>
          <w:szCs w:val="24"/>
        </w:rPr>
        <w:t xml:space="preserve"> na hodnotu nealkoholických </w:t>
      </w:r>
      <w:proofErr w:type="spellStart"/>
      <w:r w:rsidRPr="00DE74F5">
        <w:rPr>
          <w:color w:val="000000"/>
          <w:sz w:val="24"/>
          <w:szCs w:val="24"/>
        </w:rPr>
        <w:t>nápojov</w:t>
      </w:r>
      <w:proofErr w:type="spellEnd"/>
      <w:r w:rsidRPr="00DE74F5">
        <w:rPr>
          <w:color w:val="000000"/>
          <w:sz w:val="24"/>
          <w:szCs w:val="24"/>
        </w:rPr>
        <w:t xml:space="preserve"> poskytovaných </w:t>
      </w:r>
      <w:proofErr w:type="spellStart"/>
      <w:r w:rsidRPr="00DE74F5">
        <w:rPr>
          <w:color w:val="000000"/>
          <w:sz w:val="24"/>
          <w:szCs w:val="24"/>
        </w:rPr>
        <w:t>zamestnávateľom</w:t>
      </w:r>
      <w:proofErr w:type="spellEnd"/>
      <w:r w:rsidRPr="00DE74F5">
        <w:rPr>
          <w:color w:val="000000"/>
          <w:sz w:val="24"/>
          <w:szCs w:val="24"/>
        </w:rPr>
        <w:t xml:space="preserve"> </w:t>
      </w:r>
      <w:proofErr w:type="spellStart"/>
      <w:r w:rsidRPr="00DE74F5">
        <w:rPr>
          <w:color w:val="000000"/>
          <w:sz w:val="24"/>
          <w:szCs w:val="24"/>
        </w:rPr>
        <w:t>zamestnancovi</w:t>
      </w:r>
      <w:proofErr w:type="spellEnd"/>
      <w:r w:rsidRPr="00DE74F5">
        <w:rPr>
          <w:color w:val="000000"/>
          <w:sz w:val="24"/>
          <w:szCs w:val="24"/>
        </w:rPr>
        <w:t xml:space="preserve"> na </w:t>
      </w:r>
      <w:proofErr w:type="spellStart"/>
      <w:r w:rsidRPr="00DE74F5">
        <w:rPr>
          <w:color w:val="000000"/>
          <w:sz w:val="24"/>
          <w:szCs w:val="24"/>
        </w:rPr>
        <w:t>spotrebu</w:t>
      </w:r>
      <w:proofErr w:type="spellEnd"/>
      <w:r w:rsidRPr="00DE74F5">
        <w:rPr>
          <w:color w:val="000000"/>
          <w:sz w:val="24"/>
          <w:szCs w:val="24"/>
        </w:rPr>
        <w:t xml:space="preserve"> na </w:t>
      </w:r>
      <w:proofErr w:type="spellStart"/>
      <w:r w:rsidRPr="00DE74F5">
        <w:rPr>
          <w:color w:val="000000"/>
          <w:sz w:val="24"/>
          <w:szCs w:val="24"/>
        </w:rPr>
        <w:t>pracovisku</w:t>
      </w:r>
      <w:proofErr w:type="spellEnd"/>
      <w:r w:rsidRPr="00DE74F5">
        <w:rPr>
          <w:color w:val="000000"/>
          <w:sz w:val="24"/>
          <w:szCs w:val="24"/>
        </w:rPr>
        <w:t xml:space="preserve"> (§5 ods.7 písm. c/ zákona o dani z </w:t>
      </w:r>
      <w:proofErr w:type="spellStart"/>
      <w:r w:rsidRPr="00DE74F5">
        <w:rPr>
          <w:color w:val="000000"/>
          <w:sz w:val="24"/>
          <w:szCs w:val="24"/>
        </w:rPr>
        <w:t>príjmov</w:t>
      </w:r>
      <w:proofErr w:type="spellEnd"/>
      <w:r w:rsidRPr="00DE74F5">
        <w:rPr>
          <w:color w:val="000000"/>
          <w:sz w:val="24"/>
          <w:szCs w:val="24"/>
        </w:rPr>
        <w:t>),</w:t>
      </w:r>
    </w:p>
    <w:p w14:paraId="3B8A8C4C" w14:textId="77777777" w:rsidR="002E7346" w:rsidRPr="00DE74F5" w:rsidRDefault="002E7346" w:rsidP="002E7346">
      <w:pPr>
        <w:numPr>
          <w:ilvl w:val="0"/>
          <w:numId w:val="5"/>
        </w:numPr>
        <w:tabs>
          <w:tab w:val="clear" w:pos="780"/>
          <w:tab w:val="num" w:pos="540"/>
        </w:tabs>
        <w:autoSpaceDE w:val="0"/>
        <w:autoSpaceDN w:val="0"/>
        <w:adjustRightInd w:val="0"/>
        <w:ind w:left="540" w:hanging="180"/>
        <w:jc w:val="both"/>
        <w:rPr>
          <w:color w:val="000000"/>
          <w:sz w:val="24"/>
          <w:szCs w:val="24"/>
        </w:rPr>
      </w:pPr>
      <w:proofErr w:type="spellStart"/>
      <w:r w:rsidRPr="00DE74F5">
        <w:rPr>
          <w:color w:val="000000"/>
          <w:sz w:val="24"/>
          <w:szCs w:val="24"/>
        </w:rPr>
        <w:t>príspevok</w:t>
      </w:r>
      <w:proofErr w:type="spellEnd"/>
      <w:r w:rsidRPr="00DE74F5">
        <w:rPr>
          <w:color w:val="000000"/>
          <w:sz w:val="24"/>
          <w:szCs w:val="24"/>
        </w:rPr>
        <w:t xml:space="preserve"> na </w:t>
      </w:r>
      <w:proofErr w:type="spellStart"/>
      <w:r w:rsidRPr="00DE74F5">
        <w:rPr>
          <w:color w:val="000000"/>
          <w:sz w:val="24"/>
          <w:szCs w:val="24"/>
        </w:rPr>
        <w:t>použitie</w:t>
      </w:r>
      <w:proofErr w:type="spellEnd"/>
      <w:r w:rsidRPr="00DE74F5">
        <w:rPr>
          <w:color w:val="000000"/>
          <w:sz w:val="24"/>
          <w:szCs w:val="24"/>
        </w:rPr>
        <w:t xml:space="preserve"> </w:t>
      </w:r>
      <w:proofErr w:type="spellStart"/>
      <w:r w:rsidRPr="00DE74F5">
        <w:rPr>
          <w:color w:val="000000"/>
          <w:sz w:val="24"/>
          <w:szCs w:val="24"/>
        </w:rPr>
        <w:t>rekreačného</w:t>
      </w:r>
      <w:proofErr w:type="spellEnd"/>
      <w:r w:rsidRPr="00DE74F5">
        <w:rPr>
          <w:color w:val="000000"/>
          <w:sz w:val="24"/>
          <w:szCs w:val="24"/>
        </w:rPr>
        <w:t xml:space="preserve">, </w:t>
      </w:r>
      <w:proofErr w:type="spellStart"/>
      <w:r w:rsidRPr="00DE74F5">
        <w:rPr>
          <w:color w:val="000000"/>
          <w:sz w:val="24"/>
          <w:szCs w:val="24"/>
        </w:rPr>
        <w:t>zdravotníckeho</w:t>
      </w:r>
      <w:proofErr w:type="spellEnd"/>
      <w:r w:rsidRPr="00DE74F5">
        <w:rPr>
          <w:color w:val="000000"/>
          <w:sz w:val="24"/>
          <w:szCs w:val="24"/>
        </w:rPr>
        <w:t xml:space="preserve">, </w:t>
      </w:r>
      <w:proofErr w:type="spellStart"/>
      <w:r w:rsidRPr="00DE74F5">
        <w:rPr>
          <w:color w:val="000000"/>
          <w:sz w:val="24"/>
          <w:szCs w:val="24"/>
        </w:rPr>
        <w:t>vzdelávacieho</w:t>
      </w:r>
      <w:proofErr w:type="spellEnd"/>
      <w:r w:rsidRPr="00DE74F5">
        <w:rPr>
          <w:color w:val="000000"/>
          <w:sz w:val="24"/>
          <w:szCs w:val="24"/>
        </w:rPr>
        <w:t xml:space="preserve">, </w:t>
      </w:r>
      <w:proofErr w:type="spellStart"/>
      <w:r w:rsidRPr="00DE74F5">
        <w:rPr>
          <w:color w:val="000000"/>
          <w:sz w:val="24"/>
          <w:szCs w:val="24"/>
        </w:rPr>
        <w:t>predškolského</w:t>
      </w:r>
      <w:proofErr w:type="spellEnd"/>
      <w:r w:rsidRPr="00DE74F5">
        <w:rPr>
          <w:color w:val="000000"/>
          <w:sz w:val="24"/>
          <w:szCs w:val="24"/>
        </w:rPr>
        <w:t xml:space="preserve"> </w:t>
      </w:r>
      <w:proofErr w:type="spellStart"/>
      <w:r w:rsidRPr="00DE74F5">
        <w:rPr>
          <w:color w:val="000000"/>
          <w:sz w:val="24"/>
          <w:szCs w:val="24"/>
        </w:rPr>
        <w:t>telovýchovného</w:t>
      </w:r>
      <w:proofErr w:type="spellEnd"/>
      <w:r w:rsidRPr="00DE74F5">
        <w:rPr>
          <w:color w:val="000000"/>
          <w:sz w:val="24"/>
          <w:szCs w:val="24"/>
        </w:rPr>
        <w:t xml:space="preserve"> </w:t>
      </w:r>
      <w:proofErr w:type="spellStart"/>
      <w:r w:rsidRPr="00DE74F5">
        <w:rPr>
          <w:color w:val="000000"/>
          <w:sz w:val="24"/>
          <w:szCs w:val="24"/>
        </w:rPr>
        <w:t>alebo</w:t>
      </w:r>
      <w:proofErr w:type="spellEnd"/>
      <w:r w:rsidRPr="00DE74F5">
        <w:rPr>
          <w:color w:val="000000"/>
          <w:sz w:val="24"/>
          <w:szCs w:val="24"/>
        </w:rPr>
        <w:t xml:space="preserve"> </w:t>
      </w:r>
      <w:proofErr w:type="spellStart"/>
      <w:r w:rsidRPr="00DE74F5">
        <w:rPr>
          <w:color w:val="000000"/>
          <w:sz w:val="24"/>
          <w:szCs w:val="24"/>
        </w:rPr>
        <w:t>športového</w:t>
      </w:r>
      <w:proofErr w:type="spellEnd"/>
      <w:r w:rsidRPr="00DE74F5">
        <w:rPr>
          <w:color w:val="000000"/>
          <w:sz w:val="24"/>
          <w:szCs w:val="24"/>
        </w:rPr>
        <w:t xml:space="preserve"> </w:t>
      </w:r>
      <w:proofErr w:type="spellStart"/>
      <w:r w:rsidRPr="00DE74F5">
        <w:rPr>
          <w:color w:val="000000"/>
          <w:sz w:val="24"/>
          <w:szCs w:val="24"/>
        </w:rPr>
        <w:t>zariadenia</w:t>
      </w:r>
      <w:proofErr w:type="spellEnd"/>
      <w:r w:rsidRPr="00DE74F5">
        <w:rPr>
          <w:color w:val="000000"/>
          <w:sz w:val="24"/>
          <w:szCs w:val="24"/>
        </w:rPr>
        <w:t xml:space="preserve"> poskytnutého </w:t>
      </w:r>
      <w:proofErr w:type="spellStart"/>
      <w:r w:rsidRPr="00DE74F5">
        <w:rPr>
          <w:color w:val="000000"/>
          <w:sz w:val="24"/>
          <w:szCs w:val="24"/>
        </w:rPr>
        <w:t>zamestnávateľom</w:t>
      </w:r>
      <w:proofErr w:type="spellEnd"/>
      <w:r w:rsidRPr="00DE74F5">
        <w:rPr>
          <w:color w:val="000000"/>
          <w:sz w:val="24"/>
          <w:szCs w:val="24"/>
        </w:rPr>
        <w:t xml:space="preserve"> </w:t>
      </w:r>
      <w:proofErr w:type="spellStart"/>
      <w:r w:rsidRPr="00DE74F5">
        <w:rPr>
          <w:color w:val="000000"/>
          <w:sz w:val="24"/>
          <w:szCs w:val="24"/>
        </w:rPr>
        <w:t>zamestnancovi</w:t>
      </w:r>
      <w:proofErr w:type="spellEnd"/>
      <w:r w:rsidRPr="00DE74F5">
        <w:rPr>
          <w:color w:val="000000"/>
          <w:sz w:val="24"/>
          <w:szCs w:val="24"/>
        </w:rPr>
        <w:t xml:space="preserve">, jeho </w:t>
      </w:r>
      <w:proofErr w:type="spellStart"/>
      <w:r w:rsidRPr="00DE74F5">
        <w:rPr>
          <w:color w:val="000000"/>
          <w:sz w:val="24"/>
          <w:szCs w:val="24"/>
        </w:rPr>
        <w:t>manželke</w:t>
      </w:r>
      <w:proofErr w:type="spellEnd"/>
      <w:r w:rsidRPr="00DE74F5">
        <w:rPr>
          <w:color w:val="000000"/>
          <w:sz w:val="24"/>
          <w:szCs w:val="24"/>
        </w:rPr>
        <w:t xml:space="preserve"> a </w:t>
      </w:r>
      <w:proofErr w:type="spellStart"/>
      <w:r w:rsidRPr="00DE74F5">
        <w:rPr>
          <w:color w:val="000000"/>
          <w:sz w:val="24"/>
          <w:szCs w:val="24"/>
        </w:rPr>
        <w:t>deťom</w:t>
      </w:r>
      <w:proofErr w:type="spellEnd"/>
      <w:r w:rsidRPr="00DE74F5">
        <w:rPr>
          <w:color w:val="000000"/>
          <w:sz w:val="24"/>
          <w:szCs w:val="24"/>
        </w:rPr>
        <w:t xml:space="preserve">, </w:t>
      </w:r>
      <w:proofErr w:type="spellStart"/>
      <w:r w:rsidRPr="00DE74F5">
        <w:rPr>
          <w:color w:val="000000"/>
          <w:sz w:val="24"/>
          <w:szCs w:val="24"/>
        </w:rPr>
        <w:t>ktoré</w:t>
      </w:r>
      <w:proofErr w:type="spellEnd"/>
      <w:r w:rsidRPr="00DE74F5">
        <w:rPr>
          <w:color w:val="000000"/>
          <w:sz w:val="24"/>
          <w:szCs w:val="24"/>
        </w:rPr>
        <w:t xml:space="preserve"> </w:t>
      </w:r>
      <w:proofErr w:type="spellStart"/>
      <w:r w:rsidRPr="00DE74F5">
        <w:rPr>
          <w:color w:val="000000"/>
          <w:sz w:val="24"/>
          <w:szCs w:val="24"/>
        </w:rPr>
        <w:t>sa</w:t>
      </w:r>
      <w:proofErr w:type="spellEnd"/>
      <w:r w:rsidRPr="00DE74F5">
        <w:rPr>
          <w:color w:val="000000"/>
          <w:sz w:val="24"/>
          <w:szCs w:val="24"/>
        </w:rPr>
        <w:t xml:space="preserve"> </w:t>
      </w:r>
      <w:proofErr w:type="spellStart"/>
      <w:r w:rsidRPr="00DE74F5">
        <w:rPr>
          <w:color w:val="000000"/>
          <w:sz w:val="24"/>
          <w:szCs w:val="24"/>
        </w:rPr>
        <w:t>považujú</w:t>
      </w:r>
      <w:proofErr w:type="spellEnd"/>
      <w:r w:rsidRPr="00DE74F5">
        <w:rPr>
          <w:color w:val="000000"/>
          <w:sz w:val="24"/>
          <w:szCs w:val="24"/>
        </w:rPr>
        <w:t xml:space="preserve"> za vyživované </w:t>
      </w:r>
      <w:proofErr w:type="spellStart"/>
      <w:r w:rsidRPr="00DE74F5">
        <w:rPr>
          <w:color w:val="000000"/>
          <w:sz w:val="24"/>
          <w:szCs w:val="24"/>
        </w:rPr>
        <w:t>deti</w:t>
      </w:r>
      <w:proofErr w:type="spellEnd"/>
      <w:r w:rsidRPr="00DE74F5">
        <w:rPr>
          <w:color w:val="000000"/>
          <w:sz w:val="24"/>
          <w:szCs w:val="24"/>
        </w:rPr>
        <w:t xml:space="preserve"> (§5 ods.7 písm. d/ zákona o dani z </w:t>
      </w:r>
      <w:proofErr w:type="spellStart"/>
      <w:r w:rsidRPr="00DE74F5">
        <w:rPr>
          <w:color w:val="000000"/>
          <w:sz w:val="24"/>
          <w:szCs w:val="24"/>
        </w:rPr>
        <w:t>príjmov</w:t>
      </w:r>
      <w:proofErr w:type="spellEnd"/>
      <w:r w:rsidRPr="00DE74F5">
        <w:rPr>
          <w:color w:val="000000"/>
          <w:sz w:val="24"/>
          <w:szCs w:val="24"/>
        </w:rPr>
        <w:t xml:space="preserve"> – </w:t>
      </w:r>
      <w:proofErr w:type="spellStart"/>
      <w:r w:rsidRPr="00DE74F5">
        <w:rPr>
          <w:color w:val="000000"/>
          <w:sz w:val="24"/>
          <w:szCs w:val="24"/>
        </w:rPr>
        <w:t>napr</w:t>
      </w:r>
      <w:proofErr w:type="spellEnd"/>
      <w:r w:rsidRPr="00DE74F5">
        <w:rPr>
          <w:color w:val="000000"/>
          <w:sz w:val="24"/>
          <w:szCs w:val="24"/>
        </w:rPr>
        <w:t xml:space="preserve">. </w:t>
      </w:r>
      <w:proofErr w:type="spellStart"/>
      <w:r w:rsidRPr="00DE74F5">
        <w:rPr>
          <w:color w:val="000000"/>
          <w:sz w:val="24"/>
          <w:szCs w:val="24"/>
        </w:rPr>
        <w:t>prenájom</w:t>
      </w:r>
      <w:proofErr w:type="spellEnd"/>
      <w:r w:rsidRPr="00DE74F5">
        <w:rPr>
          <w:color w:val="000000"/>
          <w:sz w:val="24"/>
          <w:szCs w:val="24"/>
        </w:rPr>
        <w:t xml:space="preserve"> </w:t>
      </w:r>
      <w:proofErr w:type="spellStart"/>
      <w:r w:rsidRPr="00DE74F5">
        <w:rPr>
          <w:color w:val="000000"/>
          <w:sz w:val="24"/>
          <w:szCs w:val="24"/>
        </w:rPr>
        <w:t>miestnosti</w:t>
      </w:r>
      <w:proofErr w:type="spellEnd"/>
      <w:r w:rsidRPr="00DE74F5">
        <w:rPr>
          <w:color w:val="000000"/>
          <w:sz w:val="24"/>
          <w:szCs w:val="24"/>
        </w:rPr>
        <w:t xml:space="preserve"> za </w:t>
      </w:r>
      <w:proofErr w:type="spellStart"/>
      <w:r w:rsidRPr="00DE74F5">
        <w:rPr>
          <w:color w:val="000000"/>
          <w:sz w:val="24"/>
          <w:szCs w:val="24"/>
        </w:rPr>
        <w:t>účelom</w:t>
      </w:r>
      <w:proofErr w:type="spellEnd"/>
      <w:r w:rsidRPr="00DE74F5">
        <w:rPr>
          <w:color w:val="000000"/>
          <w:sz w:val="24"/>
          <w:szCs w:val="24"/>
        </w:rPr>
        <w:t xml:space="preserve"> </w:t>
      </w:r>
      <w:proofErr w:type="spellStart"/>
      <w:r w:rsidRPr="00DE74F5">
        <w:rPr>
          <w:color w:val="000000"/>
          <w:sz w:val="24"/>
          <w:szCs w:val="24"/>
        </w:rPr>
        <w:t>kultúrneho</w:t>
      </w:r>
      <w:proofErr w:type="spellEnd"/>
      <w:r w:rsidRPr="00DE74F5">
        <w:rPr>
          <w:color w:val="000000"/>
          <w:sz w:val="24"/>
          <w:szCs w:val="24"/>
        </w:rPr>
        <w:t xml:space="preserve"> </w:t>
      </w:r>
      <w:proofErr w:type="spellStart"/>
      <w:r w:rsidRPr="00DE74F5">
        <w:rPr>
          <w:color w:val="000000"/>
          <w:sz w:val="24"/>
          <w:szCs w:val="24"/>
        </w:rPr>
        <w:t>spoločenského</w:t>
      </w:r>
      <w:proofErr w:type="spellEnd"/>
      <w:r w:rsidRPr="00DE74F5">
        <w:rPr>
          <w:color w:val="000000"/>
          <w:sz w:val="24"/>
          <w:szCs w:val="24"/>
        </w:rPr>
        <w:t xml:space="preserve"> </w:t>
      </w:r>
      <w:proofErr w:type="spellStart"/>
      <w:r w:rsidRPr="00DE74F5">
        <w:rPr>
          <w:color w:val="000000"/>
          <w:sz w:val="24"/>
          <w:szCs w:val="24"/>
        </w:rPr>
        <w:t>posedenia</w:t>
      </w:r>
      <w:proofErr w:type="spellEnd"/>
      <w:r w:rsidRPr="00DE74F5">
        <w:rPr>
          <w:color w:val="000000"/>
          <w:sz w:val="24"/>
          <w:szCs w:val="24"/>
        </w:rPr>
        <w:t xml:space="preserve"> zabezpečovaného </w:t>
      </w:r>
      <w:proofErr w:type="spellStart"/>
      <w:r w:rsidRPr="00DE74F5">
        <w:rPr>
          <w:color w:val="000000"/>
          <w:sz w:val="24"/>
          <w:szCs w:val="24"/>
        </w:rPr>
        <w:t>zamestnávateľom</w:t>
      </w:r>
      <w:proofErr w:type="spellEnd"/>
      <w:r w:rsidRPr="00DE74F5">
        <w:rPr>
          <w:color w:val="000000"/>
          <w:sz w:val="24"/>
          <w:szCs w:val="24"/>
        </w:rPr>
        <w:t>)</w:t>
      </w:r>
    </w:p>
    <w:p w14:paraId="4D3523DD" w14:textId="77777777" w:rsidR="002E7346" w:rsidRPr="00DE74F5" w:rsidRDefault="002E7346" w:rsidP="002E734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spellStart"/>
      <w:r w:rsidRPr="00DE74F5">
        <w:rPr>
          <w:color w:val="000000"/>
          <w:sz w:val="24"/>
          <w:szCs w:val="24"/>
        </w:rPr>
        <w:t>Vä</w:t>
      </w:r>
      <w:r w:rsidRPr="00DE74F5">
        <w:rPr>
          <w:rFonts w:eastAsia="TTE218F318t00"/>
          <w:color w:val="000000"/>
          <w:sz w:val="24"/>
          <w:szCs w:val="24"/>
        </w:rPr>
        <w:t>č</w:t>
      </w:r>
      <w:r w:rsidRPr="00DE74F5">
        <w:rPr>
          <w:color w:val="000000"/>
          <w:sz w:val="24"/>
          <w:szCs w:val="24"/>
        </w:rPr>
        <w:t>šina</w:t>
      </w:r>
      <w:proofErr w:type="spellEnd"/>
      <w:r w:rsidRPr="00DE74F5">
        <w:rPr>
          <w:color w:val="000000"/>
          <w:sz w:val="24"/>
          <w:szCs w:val="24"/>
        </w:rPr>
        <w:t xml:space="preserve"> </w:t>
      </w:r>
      <w:proofErr w:type="spellStart"/>
      <w:r w:rsidRPr="00DE74F5">
        <w:rPr>
          <w:color w:val="000000"/>
          <w:sz w:val="24"/>
          <w:szCs w:val="24"/>
        </w:rPr>
        <w:t>titulov</w:t>
      </w:r>
      <w:proofErr w:type="spellEnd"/>
      <w:r w:rsidRPr="00DE74F5">
        <w:rPr>
          <w:color w:val="000000"/>
          <w:sz w:val="24"/>
          <w:szCs w:val="24"/>
        </w:rPr>
        <w:t xml:space="preserve"> na </w:t>
      </w:r>
      <w:proofErr w:type="spellStart"/>
      <w:r w:rsidRPr="00DE74F5">
        <w:rPr>
          <w:rFonts w:eastAsia="TTE218F318t00"/>
          <w:color w:val="000000"/>
          <w:sz w:val="24"/>
          <w:szCs w:val="24"/>
        </w:rPr>
        <w:t>č</w:t>
      </w:r>
      <w:r w:rsidRPr="00DE74F5">
        <w:rPr>
          <w:color w:val="000000"/>
          <w:sz w:val="24"/>
          <w:szCs w:val="24"/>
        </w:rPr>
        <w:t>erpanie</w:t>
      </w:r>
      <w:proofErr w:type="spellEnd"/>
      <w:r w:rsidRPr="00DE74F5">
        <w:rPr>
          <w:color w:val="000000"/>
          <w:sz w:val="24"/>
          <w:szCs w:val="24"/>
        </w:rPr>
        <w:t xml:space="preserve"> </w:t>
      </w:r>
      <w:proofErr w:type="spellStart"/>
      <w:r w:rsidRPr="00DE74F5">
        <w:rPr>
          <w:color w:val="000000"/>
          <w:sz w:val="24"/>
          <w:szCs w:val="24"/>
        </w:rPr>
        <w:t>prostriedkov</w:t>
      </w:r>
      <w:proofErr w:type="spellEnd"/>
      <w:r w:rsidRPr="00DE74F5">
        <w:rPr>
          <w:color w:val="000000"/>
          <w:sz w:val="24"/>
          <w:szCs w:val="24"/>
        </w:rPr>
        <w:t xml:space="preserve"> </w:t>
      </w:r>
      <w:proofErr w:type="spellStart"/>
      <w:r w:rsidRPr="00DE74F5">
        <w:rPr>
          <w:color w:val="000000"/>
          <w:sz w:val="24"/>
          <w:szCs w:val="24"/>
        </w:rPr>
        <w:t>zo</w:t>
      </w:r>
      <w:proofErr w:type="spellEnd"/>
      <w:r w:rsidRPr="00DE74F5">
        <w:rPr>
          <w:color w:val="000000"/>
          <w:sz w:val="24"/>
          <w:szCs w:val="24"/>
        </w:rPr>
        <w:t xml:space="preserve"> </w:t>
      </w:r>
      <w:proofErr w:type="spellStart"/>
      <w:r w:rsidRPr="00DE74F5">
        <w:rPr>
          <w:color w:val="000000"/>
          <w:sz w:val="24"/>
          <w:szCs w:val="24"/>
        </w:rPr>
        <w:t>sociálneho</w:t>
      </w:r>
      <w:proofErr w:type="spellEnd"/>
      <w:r w:rsidRPr="00DE74F5">
        <w:rPr>
          <w:color w:val="000000"/>
          <w:sz w:val="24"/>
          <w:szCs w:val="24"/>
        </w:rPr>
        <w:t xml:space="preserve"> fondu je </w:t>
      </w:r>
      <w:r w:rsidRPr="00DE74F5">
        <w:rPr>
          <w:bCs/>
          <w:color w:val="000000"/>
          <w:sz w:val="24"/>
          <w:szCs w:val="24"/>
        </w:rPr>
        <w:t>zda</w:t>
      </w:r>
      <w:r w:rsidRPr="00DE74F5">
        <w:rPr>
          <w:color w:val="000000"/>
          <w:sz w:val="24"/>
          <w:szCs w:val="24"/>
        </w:rPr>
        <w:t>ň</w:t>
      </w:r>
      <w:r w:rsidRPr="00DE74F5">
        <w:rPr>
          <w:bCs/>
          <w:color w:val="000000"/>
          <w:sz w:val="24"/>
          <w:szCs w:val="24"/>
        </w:rPr>
        <w:t xml:space="preserve">ovaná 19 % </w:t>
      </w:r>
      <w:proofErr w:type="spellStart"/>
      <w:r w:rsidRPr="00DE74F5">
        <w:rPr>
          <w:bCs/>
          <w:color w:val="000000"/>
          <w:sz w:val="24"/>
          <w:szCs w:val="24"/>
        </w:rPr>
        <w:t>sadzbou</w:t>
      </w:r>
      <w:proofErr w:type="spellEnd"/>
      <w:r w:rsidRPr="00DE74F5">
        <w:rPr>
          <w:bCs/>
          <w:color w:val="000000"/>
          <w:sz w:val="24"/>
          <w:szCs w:val="24"/>
        </w:rPr>
        <w:t xml:space="preserve"> dane</w:t>
      </w:r>
      <w:r w:rsidRPr="00DE74F5">
        <w:rPr>
          <w:color w:val="000000"/>
          <w:sz w:val="24"/>
          <w:szCs w:val="24"/>
        </w:rPr>
        <w:t xml:space="preserve">. </w:t>
      </w:r>
      <w:proofErr w:type="spellStart"/>
      <w:r w:rsidRPr="00DE74F5">
        <w:rPr>
          <w:color w:val="000000"/>
          <w:sz w:val="24"/>
          <w:szCs w:val="24"/>
        </w:rPr>
        <w:t>Medzi</w:t>
      </w:r>
      <w:proofErr w:type="spellEnd"/>
      <w:r w:rsidRPr="00DE74F5">
        <w:rPr>
          <w:color w:val="000000"/>
          <w:sz w:val="24"/>
          <w:szCs w:val="24"/>
        </w:rPr>
        <w:t xml:space="preserve"> </w:t>
      </w:r>
      <w:proofErr w:type="spellStart"/>
      <w:r w:rsidRPr="00DE74F5">
        <w:rPr>
          <w:color w:val="000000"/>
          <w:sz w:val="24"/>
          <w:szCs w:val="24"/>
        </w:rPr>
        <w:t>takéto</w:t>
      </w:r>
      <w:proofErr w:type="spellEnd"/>
      <w:r w:rsidRPr="00DE74F5">
        <w:rPr>
          <w:color w:val="000000"/>
          <w:sz w:val="24"/>
          <w:szCs w:val="24"/>
        </w:rPr>
        <w:t xml:space="preserve"> </w:t>
      </w:r>
      <w:proofErr w:type="spellStart"/>
      <w:r w:rsidRPr="00DE74F5">
        <w:rPr>
          <w:color w:val="000000"/>
          <w:sz w:val="24"/>
          <w:szCs w:val="24"/>
        </w:rPr>
        <w:t>príjmy</w:t>
      </w:r>
      <w:proofErr w:type="spellEnd"/>
      <w:r w:rsidRPr="00DE74F5">
        <w:rPr>
          <w:color w:val="000000"/>
          <w:sz w:val="24"/>
          <w:szCs w:val="24"/>
        </w:rPr>
        <w:t xml:space="preserve"> </w:t>
      </w:r>
      <w:proofErr w:type="spellStart"/>
      <w:r w:rsidRPr="00DE74F5">
        <w:rPr>
          <w:color w:val="000000"/>
          <w:sz w:val="24"/>
          <w:szCs w:val="24"/>
        </w:rPr>
        <w:t>patria</w:t>
      </w:r>
      <w:proofErr w:type="spellEnd"/>
      <w:r w:rsidRPr="00DE74F5">
        <w:rPr>
          <w:color w:val="000000"/>
          <w:sz w:val="24"/>
          <w:szCs w:val="24"/>
        </w:rPr>
        <w:t xml:space="preserve"> </w:t>
      </w:r>
      <w:proofErr w:type="spellStart"/>
      <w:r w:rsidRPr="00DE74F5">
        <w:rPr>
          <w:color w:val="000000"/>
          <w:sz w:val="24"/>
          <w:szCs w:val="24"/>
        </w:rPr>
        <w:t>napr</w:t>
      </w:r>
      <w:proofErr w:type="spellEnd"/>
      <w:r w:rsidRPr="00DE74F5">
        <w:rPr>
          <w:color w:val="000000"/>
          <w:sz w:val="24"/>
          <w:szCs w:val="24"/>
        </w:rPr>
        <w:t>.:</w:t>
      </w:r>
    </w:p>
    <w:p w14:paraId="0AADB07A" w14:textId="0CC9CC08" w:rsidR="002E7346" w:rsidRPr="00DE74F5" w:rsidRDefault="002E7346" w:rsidP="002E734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E74F5">
        <w:rPr>
          <w:color w:val="000000"/>
          <w:sz w:val="24"/>
          <w:szCs w:val="24"/>
        </w:rPr>
        <w:t xml:space="preserve">- </w:t>
      </w:r>
      <w:proofErr w:type="spellStart"/>
      <w:r w:rsidRPr="00DE74F5">
        <w:rPr>
          <w:color w:val="000000"/>
          <w:sz w:val="24"/>
          <w:szCs w:val="24"/>
        </w:rPr>
        <w:t>príspevok</w:t>
      </w:r>
      <w:proofErr w:type="spellEnd"/>
      <w:r w:rsidRPr="00DE74F5">
        <w:rPr>
          <w:color w:val="000000"/>
          <w:sz w:val="24"/>
          <w:szCs w:val="24"/>
        </w:rPr>
        <w:t xml:space="preserve"> na </w:t>
      </w:r>
      <w:proofErr w:type="spellStart"/>
      <w:r w:rsidRPr="00DE74F5">
        <w:rPr>
          <w:color w:val="000000"/>
          <w:sz w:val="24"/>
          <w:szCs w:val="24"/>
        </w:rPr>
        <w:t>strav</w:t>
      </w:r>
      <w:r w:rsidR="00D07EEC">
        <w:rPr>
          <w:color w:val="000000"/>
          <w:sz w:val="24"/>
          <w:szCs w:val="24"/>
        </w:rPr>
        <w:t>ovanie</w:t>
      </w:r>
      <w:proofErr w:type="spellEnd"/>
      <w:r w:rsidRPr="00DE74F5">
        <w:rPr>
          <w:color w:val="000000"/>
          <w:sz w:val="24"/>
          <w:szCs w:val="24"/>
        </w:rPr>
        <w:t xml:space="preserve"> poskytnut</w:t>
      </w:r>
      <w:r w:rsidR="00D07EEC">
        <w:rPr>
          <w:color w:val="000000"/>
          <w:sz w:val="24"/>
          <w:szCs w:val="24"/>
        </w:rPr>
        <w:t>ý</w:t>
      </w:r>
      <w:r w:rsidRPr="00DE74F5">
        <w:rPr>
          <w:color w:val="000000"/>
          <w:sz w:val="24"/>
          <w:szCs w:val="24"/>
        </w:rPr>
        <w:t xml:space="preserve"> v </w:t>
      </w:r>
      <w:proofErr w:type="spellStart"/>
      <w:r w:rsidRPr="00DE74F5">
        <w:rPr>
          <w:color w:val="000000"/>
          <w:sz w:val="24"/>
          <w:szCs w:val="24"/>
        </w:rPr>
        <w:t>pe</w:t>
      </w:r>
      <w:r w:rsidRPr="00DE74F5">
        <w:rPr>
          <w:rFonts w:eastAsia="TTE218F318t00"/>
          <w:color w:val="000000"/>
          <w:sz w:val="24"/>
          <w:szCs w:val="24"/>
        </w:rPr>
        <w:t>ň</w:t>
      </w:r>
      <w:r w:rsidRPr="00DE74F5">
        <w:rPr>
          <w:color w:val="000000"/>
          <w:sz w:val="24"/>
          <w:szCs w:val="24"/>
        </w:rPr>
        <w:t>ažnej</w:t>
      </w:r>
      <w:proofErr w:type="spellEnd"/>
      <w:r w:rsidRPr="00DE74F5">
        <w:rPr>
          <w:color w:val="000000"/>
          <w:sz w:val="24"/>
          <w:szCs w:val="24"/>
        </w:rPr>
        <w:t xml:space="preserve"> </w:t>
      </w:r>
      <w:proofErr w:type="spellStart"/>
      <w:r w:rsidRPr="00DE74F5">
        <w:rPr>
          <w:color w:val="000000"/>
          <w:sz w:val="24"/>
          <w:szCs w:val="24"/>
        </w:rPr>
        <w:t>forme</w:t>
      </w:r>
      <w:proofErr w:type="spellEnd"/>
      <w:r w:rsidR="00D07EEC">
        <w:rPr>
          <w:color w:val="000000"/>
          <w:sz w:val="24"/>
          <w:szCs w:val="24"/>
        </w:rPr>
        <w:t xml:space="preserve"> (mimo §152 ZP a nad rámec max. výšky 2,81 €/</w:t>
      </w:r>
      <w:proofErr w:type="spellStart"/>
      <w:r w:rsidR="00D07EEC">
        <w:rPr>
          <w:color w:val="000000"/>
          <w:sz w:val="24"/>
          <w:szCs w:val="24"/>
        </w:rPr>
        <w:t>deň</w:t>
      </w:r>
      <w:proofErr w:type="spellEnd"/>
      <w:r w:rsidR="00D07EEC">
        <w:rPr>
          <w:color w:val="000000"/>
          <w:sz w:val="24"/>
          <w:szCs w:val="24"/>
        </w:rPr>
        <w:t>)</w:t>
      </w:r>
      <w:r w:rsidRPr="00DE74F5">
        <w:rPr>
          <w:color w:val="000000"/>
          <w:sz w:val="24"/>
          <w:szCs w:val="24"/>
        </w:rPr>
        <w:t>,</w:t>
      </w:r>
    </w:p>
    <w:p w14:paraId="4457EDF8" w14:textId="77777777" w:rsidR="002E7346" w:rsidRDefault="002E7346" w:rsidP="002E734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E74F5">
        <w:rPr>
          <w:color w:val="000000"/>
          <w:sz w:val="24"/>
          <w:szCs w:val="24"/>
        </w:rPr>
        <w:t xml:space="preserve">- </w:t>
      </w:r>
      <w:proofErr w:type="spellStart"/>
      <w:r w:rsidRPr="00DE74F5">
        <w:rPr>
          <w:color w:val="000000"/>
          <w:sz w:val="24"/>
          <w:szCs w:val="24"/>
        </w:rPr>
        <w:t>príspevok</w:t>
      </w:r>
      <w:proofErr w:type="spellEnd"/>
      <w:r w:rsidRPr="00DE74F5">
        <w:rPr>
          <w:color w:val="000000"/>
          <w:sz w:val="24"/>
          <w:szCs w:val="24"/>
        </w:rPr>
        <w:t xml:space="preserve"> na </w:t>
      </w:r>
      <w:proofErr w:type="spellStart"/>
      <w:r w:rsidRPr="00DE74F5">
        <w:rPr>
          <w:color w:val="000000"/>
          <w:sz w:val="24"/>
          <w:szCs w:val="24"/>
        </w:rPr>
        <w:t>kultúrne</w:t>
      </w:r>
      <w:proofErr w:type="spellEnd"/>
      <w:r w:rsidRPr="00DE74F5">
        <w:rPr>
          <w:color w:val="000000"/>
          <w:sz w:val="24"/>
          <w:szCs w:val="24"/>
        </w:rPr>
        <w:t xml:space="preserve"> programy a </w:t>
      </w:r>
      <w:proofErr w:type="spellStart"/>
      <w:r w:rsidRPr="00DE74F5">
        <w:rPr>
          <w:color w:val="000000"/>
          <w:sz w:val="24"/>
          <w:szCs w:val="24"/>
        </w:rPr>
        <w:t>športové</w:t>
      </w:r>
      <w:proofErr w:type="spellEnd"/>
      <w:r w:rsidRPr="00DE74F5">
        <w:rPr>
          <w:color w:val="000000"/>
          <w:sz w:val="24"/>
          <w:szCs w:val="24"/>
        </w:rPr>
        <w:t xml:space="preserve"> akcie, </w:t>
      </w:r>
      <w:proofErr w:type="spellStart"/>
      <w:r w:rsidRPr="00DE74F5">
        <w:rPr>
          <w:color w:val="000000"/>
          <w:sz w:val="24"/>
          <w:szCs w:val="24"/>
        </w:rPr>
        <w:t>poskytnutie</w:t>
      </w:r>
      <w:proofErr w:type="spellEnd"/>
      <w:r w:rsidRPr="00DE74F5">
        <w:rPr>
          <w:color w:val="000000"/>
          <w:sz w:val="24"/>
          <w:szCs w:val="24"/>
        </w:rPr>
        <w:t xml:space="preserve"> </w:t>
      </w:r>
      <w:proofErr w:type="spellStart"/>
      <w:r w:rsidRPr="00DE74F5">
        <w:rPr>
          <w:color w:val="000000"/>
          <w:sz w:val="24"/>
          <w:szCs w:val="24"/>
        </w:rPr>
        <w:t>vstupeniek</w:t>
      </w:r>
      <w:proofErr w:type="spellEnd"/>
      <w:r w:rsidRPr="00DE74F5">
        <w:rPr>
          <w:color w:val="000000"/>
          <w:sz w:val="24"/>
          <w:szCs w:val="24"/>
        </w:rPr>
        <w:t xml:space="preserve"> na </w:t>
      </w:r>
      <w:proofErr w:type="spellStart"/>
      <w:r w:rsidRPr="00DE74F5">
        <w:rPr>
          <w:color w:val="000000"/>
          <w:sz w:val="24"/>
          <w:szCs w:val="24"/>
        </w:rPr>
        <w:t>kultúrne</w:t>
      </w:r>
      <w:proofErr w:type="spellEnd"/>
      <w:r w:rsidRPr="00DE74F5">
        <w:rPr>
          <w:color w:val="000000"/>
          <w:sz w:val="24"/>
          <w:szCs w:val="24"/>
        </w:rPr>
        <w:t xml:space="preserve"> a </w:t>
      </w:r>
      <w:proofErr w:type="spellStart"/>
      <w:r w:rsidRPr="00DE74F5">
        <w:rPr>
          <w:color w:val="000000"/>
          <w:sz w:val="24"/>
          <w:szCs w:val="24"/>
        </w:rPr>
        <w:t>športové</w:t>
      </w:r>
      <w:proofErr w:type="spellEnd"/>
      <w:r w:rsidRPr="00DE74F5">
        <w:rPr>
          <w:color w:val="000000"/>
          <w:sz w:val="24"/>
          <w:szCs w:val="24"/>
        </w:rPr>
        <w:t xml:space="preserve"> akcie, permanentky</w:t>
      </w:r>
      <w:r>
        <w:rPr>
          <w:color w:val="000000"/>
          <w:sz w:val="24"/>
          <w:szCs w:val="24"/>
        </w:rPr>
        <w:t>.</w:t>
      </w:r>
    </w:p>
    <w:p w14:paraId="7662D5CC" w14:textId="77777777" w:rsidR="00A714F0" w:rsidRDefault="00A714F0" w:rsidP="00A714F0">
      <w:pPr>
        <w:jc w:val="both"/>
        <w:rPr>
          <w:sz w:val="24"/>
          <w:lang w:val="sk-SK"/>
        </w:rPr>
      </w:pPr>
    </w:p>
    <w:p w14:paraId="456DAD17" w14:textId="77777777" w:rsidR="00A714F0" w:rsidRDefault="00A714F0" w:rsidP="00A714F0">
      <w:pPr>
        <w:pStyle w:val="Zkladntext"/>
      </w:pPr>
      <w:r>
        <w:t>Tento dodatok ku Kolektívnej zmluve je účinný dňom jeho podpísania oprávnenými zástupcami a je záväzný pre zmluvné strany a pre ich právnych nástupcov v dobe jej platnosti.</w:t>
      </w:r>
    </w:p>
    <w:p w14:paraId="1B96123D" w14:textId="77777777" w:rsidR="00A714F0" w:rsidRDefault="00A714F0" w:rsidP="00A714F0">
      <w:pPr>
        <w:jc w:val="both"/>
        <w:rPr>
          <w:sz w:val="24"/>
          <w:lang w:val="sk-SK"/>
        </w:rPr>
      </w:pPr>
    </w:p>
    <w:p w14:paraId="6AF5C246" w14:textId="77777777" w:rsidR="00A714F0" w:rsidRDefault="00A714F0" w:rsidP="00A714F0">
      <w:pPr>
        <w:pStyle w:val="Zkladntext"/>
      </w:pPr>
      <w:r>
        <w:t xml:space="preserve">Zamestnávateľ a závodný výbor zabezpečia do 15 dní od podpísania tohto dodatku ku kolektívnej zmluve, aby jeden exemplár dodatku bol k dispozícii na podateľni a u p. </w:t>
      </w:r>
      <w:proofErr w:type="spellStart"/>
      <w:r>
        <w:t>Kudryovej</w:t>
      </w:r>
      <w:proofErr w:type="spellEnd"/>
      <w:r>
        <w:t>, predsedníčky ZV SLOVES Nitrianska galéria.</w:t>
      </w:r>
    </w:p>
    <w:p w14:paraId="633322DD" w14:textId="77777777" w:rsidR="00A714F0" w:rsidRDefault="00A714F0" w:rsidP="00A714F0">
      <w:pPr>
        <w:jc w:val="center"/>
        <w:rPr>
          <w:b/>
          <w:sz w:val="24"/>
          <w:lang w:val="sk-SK"/>
        </w:rPr>
      </w:pPr>
    </w:p>
    <w:p w14:paraId="3BCD769D" w14:textId="77777777" w:rsidR="00A714F0" w:rsidRDefault="00A714F0" w:rsidP="00A714F0">
      <w:pPr>
        <w:pStyle w:val="Zkladntext"/>
      </w:pPr>
      <w:r>
        <w:t>Dodatok ku Kolektívnej zmluve je vypracovaný v dvoch vyhotoveniach, z ktorých každá zo zmluvných strán obdrží jeden exemplár.</w:t>
      </w:r>
    </w:p>
    <w:p w14:paraId="544C4850" w14:textId="77777777" w:rsidR="00A714F0" w:rsidRDefault="00A714F0" w:rsidP="00A714F0">
      <w:pPr>
        <w:jc w:val="both"/>
        <w:rPr>
          <w:sz w:val="24"/>
          <w:lang w:val="sk-SK"/>
        </w:rPr>
      </w:pPr>
    </w:p>
    <w:p w14:paraId="2F09C411" w14:textId="27BF2656" w:rsidR="00A714F0" w:rsidRDefault="00D07EEC" w:rsidP="00D07EEC">
      <w:pPr>
        <w:pStyle w:val="Nadpis1"/>
        <w:jc w:val="left"/>
        <w:rPr>
          <w:sz w:val="24"/>
        </w:rPr>
      </w:pPr>
      <w:r>
        <w:rPr>
          <w:sz w:val="24"/>
        </w:rPr>
        <w:t>V Nitre, dňa 25.6.2021</w:t>
      </w:r>
    </w:p>
    <w:p w14:paraId="24B398AB" w14:textId="77777777" w:rsidR="00A714F0" w:rsidRDefault="00A714F0" w:rsidP="00A714F0">
      <w:pPr>
        <w:jc w:val="center"/>
        <w:rPr>
          <w:b/>
          <w:sz w:val="24"/>
          <w:lang w:val="sk-SK"/>
        </w:rPr>
      </w:pPr>
    </w:p>
    <w:p w14:paraId="58498622" w14:textId="77777777" w:rsidR="00A714F0" w:rsidRDefault="00A714F0" w:rsidP="00A714F0">
      <w:pPr>
        <w:jc w:val="center"/>
        <w:rPr>
          <w:b/>
          <w:sz w:val="24"/>
          <w:lang w:val="sk-SK"/>
        </w:rPr>
      </w:pPr>
    </w:p>
    <w:p w14:paraId="17ABA3A4" w14:textId="77777777" w:rsidR="00A714F0" w:rsidRDefault="00A714F0" w:rsidP="00A714F0">
      <w:pPr>
        <w:jc w:val="center"/>
        <w:rPr>
          <w:b/>
          <w:sz w:val="24"/>
          <w:lang w:val="sk-SK"/>
        </w:rPr>
      </w:pPr>
    </w:p>
    <w:p w14:paraId="2EB18386" w14:textId="77777777" w:rsidR="00A714F0" w:rsidRDefault="00A714F0" w:rsidP="00A714F0">
      <w:pPr>
        <w:jc w:val="center"/>
        <w:rPr>
          <w:b/>
          <w:sz w:val="24"/>
          <w:lang w:val="sk-SK"/>
        </w:rPr>
      </w:pPr>
    </w:p>
    <w:p w14:paraId="6B0F8751" w14:textId="77777777" w:rsidR="00A714F0" w:rsidRDefault="00A714F0" w:rsidP="00A714F0">
      <w:pPr>
        <w:jc w:val="center"/>
        <w:rPr>
          <w:b/>
          <w:sz w:val="24"/>
          <w:lang w:val="sk-SK"/>
        </w:rPr>
      </w:pPr>
    </w:p>
    <w:p w14:paraId="4DC70DE2" w14:textId="77777777" w:rsidR="00A714F0" w:rsidRDefault="00A714F0" w:rsidP="00A714F0">
      <w:pPr>
        <w:pStyle w:val="Nadpis2"/>
        <w:jc w:val="left"/>
        <w:rPr>
          <w:sz w:val="24"/>
        </w:rPr>
      </w:pPr>
      <w:r>
        <w:rPr>
          <w:sz w:val="24"/>
        </w:rPr>
        <w:t xml:space="preserve">   Mgr. Renáta </w:t>
      </w:r>
      <w:proofErr w:type="spellStart"/>
      <w:r>
        <w:rPr>
          <w:sz w:val="24"/>
        </w:rPr>
        <w:t>Niczová</w:t>
      </w:r>
      <w:proofErr w:type="spellEnd"/>
      <w:r>
        <w:rPr>
          <w:sz w:val="24"/>
        </w:rPr>
        <w:t xml:space="preserve">                                                                 Mária </w:t>
      </w:r>
      <w:proofErr w:type="spellStart"/>
      <w:r>
        <w:rPr>
          <w:sz w:val="24"/>
        </w:rPr>
        <w:t>Kudryová</w:t>
      </w:r>
      <w:proofErr w:type="spellEnd"/>
    </w:p>
    <w:p w14:paraId="686C80D3" w14:textId="77777777" w:rsidR="00A714F0" w:rsidRDefault="00A714F0" w:rsidP="00A714F0">
      <w:pPr>
        <w:jc w:val="both"/>
        <w:rPr>
          <w:b/>
          <w:sz w:val="24"/>
          <w:lang w:val="sk-SK"/>
        </w:rPr>
      </w:pPr>
    </w:p>
    <w:p w14:paraId="259703CF" w14:textId="77777777" w:rsidR="00A714F0" w:rsidRDefault="00A714F0" w:rsidP="00A714F0">
      <w:pPr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            riaditeľka                                                                                  predsedníčka</w:t>
      </w:r>
    </w:p>
    <w:p w14:paraId="2D79D7EB" w14:textId="77777777" w:rsidR="00A714F0" w:rsidRDefault="00A714F0" w:rsidP="00A714F0">
      <w:pPr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       Nitrianska galéria                                                             ZV SLOVES  Nitrianska galéria        </w:t>
      </w:r>
    </w:p>
    <w:sectPr w:rsidR="00A714F0" w:rsidSect="00101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218F318t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391A"/>
    <w:multiLevelType w:val="hybridMultilevel"/>
    <w:tmpl w:val="D84A3EEC"/>
    <w:lvl w:ilvl="0" w:tplc="8A729768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 w15:restartNumberingAfterBreak="0">
    <w:nsid w:val="0EDE0B07"/>
    <w:multiLevelType w:val="hybridMultilevel"/>
    <w:tmpl w:val="C5C6DDBA"/>
    <w:lvl w:ilvl="0" w:tplc="F21A529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1024F74"/>
    <w:multiLevelType w:val="hybridMultilevel"/>
    <w:tmpl w:val="E44613CE"/>
    <w:lvl w:ilvl="0" w:tplc="54A266A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31694B02"/>
    <w:multiLevelType w:val="hybridMultilevel"/>
    <w:tmpl w:val="00DA0E8C"/>
    <w:lvl w:ilvl="0" w:tplc="041B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3C525E00"/>
    <w:multiLevelType w:val="singleLevel"/>
    <w:tmpl w:val="084CC8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B17568"/>
    <w:multiLevelType w:val="hybridMultilevel"/>
    <w:tmpl w:val="91CCCE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96E50"/>
    <w:multiLevelType w:val="hybridMultilevel"/>
    <w:tmpl w:val="676C35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8049A"/>
    <w:multiLevelType w:val="hybridMultilevel"/>
    <w:tmpl w:val="89ACFE60"/>
    <w:lvl w:ilvl="0" w:tplc="6966CEC2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AD661BD"/>
    <w:multiLevelType w:val="hybridMultilevel"/>
    <w:tmpl w:val="96FE1C26"/>
    <w:lvl w:ilvl="0" w:tplc="7B54A5AE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703311EC"/>
    <w:multiLevelType w:val="hybridMultilevel"/>
    <w:tmpl w:val="8BC6C814"/>
    <w:lvl w:ilvl="0" w:tplc="084CC8F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0C8F"/>
    <w:rsid w:val="0001742E"/>
    <w:rsid w:val="00027B7B"/>
    <w:rsid w:val="000E3A41"/>
    <w:rsid w:val="0010186F"/>
    <w:rsid w:val="00146F10"/>
    <w:rsid w:val="00147DEA"/>
    <w:rsid w:val="001F6C36"/>
    <w:rsid w:val="00211FA7"/>
    <w:rsid w:val="00280C8F"/>
    <w:rsid w:val="002A7094"/>
    <w:rsid w:val="002E7346"/>
    <w:rsid w:val="00336807"/>
    <w:rsid w:val="003B3970"/>
    <w:rsid w:val="003C6043"/>
    <w:rsid w:val="003F02A6"/>
    <w:rsid w:val="0041149E"/>
    <w:rsid w:val="004C5DC0"/>
    <w:rsid w:val="004C6921"/>
    <w:rsid w:val="004E45AC"/>
    <w:rsid w:val="004F39A4"/>
    <w:rsid w:val="004F3F3F"/>
    <w:rsid w:val="0055323A"/>
    <w:rsid w:val="00553AB2"/>
    <w:rsid w:val="005D759E"/>
    <w:rsid w:val="00610887"/>
    <w:rsid w:val="00611E64"/>
    <w:rsid w:val="006224B8"/>
    <w:rsid w:val="00660850"/>
    <w:rsid w:val="00670342"/>
    <w:rsid w:val="00752C30"/>
    <w:rsid w:val="007C5766"/>
    <w:rsid w:val="007F364F"/>
    <w:rsid w:val="00803663"/>
    <w:rsid w:val="00860493"/>
    <w:rsid w:val="008C7854"/>
    <w:rsid w:val="00972A99"/>
    <w:rsid w:val="00981500"/>
    <w:rsid w:val="009F0436"/>
    <w:rsid w:val="009F2D61"/>
    <w:rsid w:val="00A714F0"/>
    <w:rsid w:val="00AE5392"/>
    <w:rsid w:val="00B352B0"/>
    <w:rsid w:val="00BC58FC"/>
    <w:rsid w:val="00C44B54"/>
    <w:rsid w:val="00D07EEC"/>
    <w:rsid w:val="00DE74F5"/>
    <w:rsid w:val="00E12195"/>
    <w:rsid w:val="00EB42D9"/>
    <w:rsid w:val="00EE3B78"/>
    <w:rsid w:val="00F36C7C"/>
    <w:rsid w:val="00FF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6F6F97"/>
  <w15:docId w15:val="{F71F8A33-3861-4B45-8E3A-32537C299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280C8F"/>
    <w:rPr>
      <w:lang w:val="cs-CZ"/>
    </w:rPr>
  </w:style>
  <w:style w:type="paragraph" w:styleId="Nadpis1">
    <w:name w:val="heading 1"/>
    <w:basedOn w:val="Normlny"/>
    <w:next w:val="Normlny"/>
    <w:qFormat/>
    <w:rsid w:val="00280C8F"/>
    <w:pPr>
      <w:keepNext/>
      <w:jc w:val="center"/>
      <w:outlineLvl w:val="0"/>
    </w:pPr>
    <w:rPr>
      <w:b/>
      <w:sz w:val="28"/>
      <w:lang w:val="sk-SK"/>
    </w:rPr>
  </w:style>
  <w:style w:type="paragraph" w:styleId="Nadpis2">
    <w:name w:val="heading 2"/>
    <w:basedOn w:val="Normlny"/>
    <w:next w:val="Normlny"/>
    <w:qFormat/>
    <w:rsid w:val="00280C8F"/>
    <w:pPr>
      <w:keepNext/>
      <w:jc w:val="center"/>
      <w:outlineLvl w:val="1"/>
    </w:pPr>
    <w:rPr>
      <w:b/>
      <w:sz w:val="4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280C8F"/>
    <w:pPr>
      <w:jc w:val="center"/>
    </w:pPr>
    <w:rPr>
      <w:b/>
      <w:sz w:val="28"/>
      <w:lang w:val="sk-SK"/>
    </w:rPr>
  </w:style>
  <w:style w:type="paragraph" w:styleId="Zkladntext">
    <w:name w:val="Body Text"/>
    <w:basedOn w:val="Normlny"/>
    <w:rsid w:val="00280C8F"/>
    <w:pPr>
      <w:jc w:val="both"/>
    </w:pPr>
    <w:rPr>
      <w:sz w:val="24"/>
      <w:lang w:val="sk-SK"/>
    </w:rPr>
  </w:style>
  <w:style w:type="paragraph" w:styleId="Textbubliny">
    <w:name w:val="Balloon Text"/>
    <w:basedOn w:val="Normlny"/>
    <w:link w:val="TextbublinyChar"/>
    <w:rsid w:val="00211FA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211FA7"/>
    <w:rPr>
      <w:rFonts w:ascii="Segoe UI" w:hAnsi="Segoe UI" w:cs="Segoe UI"/>
      <w:sz w:val="18"/>
      <w:szCs w:val="18"/>
      <w:lang w:val="cs-CZ"/>
    </w:rPr>
  </w:style>
  <w:style w:type="character" w:styleId="Hypertextovprepojenie">
    <w:name w:val="Hyperlink"/>
    <w:uiPriority w:val="99"/>
    <w:unhideWhenUsed/>
    <w:rsid w:val="004C5DC0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146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34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3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97257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</vt:lpstr>
    </vt:vector>
  </TitlesOfParts>
  <Company>Nitrianska galéria</Company>
  <LinksUpToDate>false</LinksUpToDate>
  <CharactersWithSpaces>4710</CharactersWithSpaces>
  <SharedDoc>false</SharedDoc>
  <HLinks>
    <vt:vector size="6" baseType="variant">
      <vt:variant>
        <vt:i4>7798911</vt:i4>
      </vt:variant>
      <vt:variant>
        <vt:i4>0</vt:i4>
      </vt:variant>
      <vt:variant>
        <vt:i4>0</vt:i4>
      </vt:variant>
      <vt:variant>
        <vt:i4>5</vt:i4>
      </vt:variant>
      <vt:variant>
        <vt:lpwstr>https://www.noveaspi.sk/products/lawText/1/91032/1/ASPI%253A/553/2003 Z.z.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Eva Halásová</dc:creator>
  <cp:lastModifiedBy>Andrea Magáthová</cp:lastModifiedBy>
  <cp:revision>4</cp:revision>
  <cp:lastPrinted>2021-10-18T13:03:00Z</cp:lastPrinted>
  <dcterms:created xsi:type="dcterms:W3CDTF">2021-10-18T12:43:00Z</dcterms:created>
  <dcterms:modified xsi:type="dcterms:W3CDTF">2021-10-18T13:07:00Z</dcterms:modified>
</cp:coreProperties>
</file>